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7D" w:rsidRDefault="002D082D">
      <w:pPr>
        <w:spacing w:line="560" w:lineRule="exact"/>
        <w:rPr>
          <w:rFonts w:ascii="黑体" w:eastAsia="黑体" w:hAnsi="仿宋" w:cs="仿宋"/>
          <w:szCs w:val="21"/>
        </w:rPr>
      </w:pPr>
      <w:r>
        <w:rPr>
          <w:rFonts w:ascii="仿宋" w:eastAsia="仿宋" w:hAnsi="仿宋" w:cs="仿宋" w:hint="eastAsia"/>
          <w:szCs w:val="21"/>
          <w:lang/>
        </w:rPr>
        <w:t>附件</w:t>
      </w:r>
      <w:r>
        <w:rPr>
          <w:rFonts w:ascii="仿宋" w:eastAsia="仿宋" w:hAnsi="仿宋" w:cs="仿宋" w:hint="eastAsia"/>
          <w:szCs w:val="21"/>
          <w:lang/>
        </w:rPr>
        <w:t>1</w:t>
      </w:r>
    </w:p>
    <w:p w:rsidR="0050347D" w:rsidRDefault="002D082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36"/>
          <w:szCs w:val="36"/>
          <w:lang/>
        </w:rPr>
        <w:t>泉州市级财政衔接推进乡村振兴补助资金补助对象、方向和标准</w:t>
      </w:r>
    </w:p>
    <w:tbl>
      <w:tblPr>
        <w:tblW w:w="0" w:type="auto"/>
        <w:jc w:val="center"/>
        <w:tblLayout w:type="fixed"/>
        <w:tblCellMar>
          <w:left w:w="15" w:type="dxa"/>
          <w:right w:w="15" w:type="dxa"/>
        </w:tblCellMar>
        <w:tblLook w:val="04A0"/>
      </w:tblPr>
      <w:tblGrid>
        <w:gridCol w:w="2429"/>
        <w:gridCol w:w="3626"/>
        <w:gridCol w:w="4515"/>
        <w:gridCol w:w="3120"/>
        <w:gridCol w:w="1050"/>
      </w:tblGrid>
      <w:tr w:rsidR="0050347D">
        <w:trPr>
          <w:trHeight w:val="710"/>
          <w:jc w:val="center"/>
        </w:trPr>
        <w:tc>
          <w:tcPr>
            <w:tcW w:w="147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rPr>
                <w:rFonts w:ascii="Times New Roman" w:eastAsia="宋体" w:hAnsi="Times New Roman" w:cs="Times New Roman"/>
                <w:szCs w:val="21"/>
              </w:rPr>
            </w:pPr>
            <w:r>
              <w:rPr>
                <w:rFonts w:ascii="仿宋" w:eastAsia="仿宋" w:hAnsi="仿宋" w:cs="仿宋" w:hint="eastAsia"/>
                <w:b/>
                <w:color w:val="000000"/>
                <w:sz w:val="28"/>
                <w:szCs w:val="28"/>
                <w:lang/>
              </w:rPr>
              <w:t xml:space="preserve">  </w:t>
            </w:r>
            <w:r>
              <w:rPr>
                <w:rFonts w:ascii="仿宋" w:eastAsia="仿宋" w:hAnsi="仿宋" w:cs="仿宋" w:hint="eastAsia"/>
                <w:b/>
                <w:color w:val="000000"/>
                <w:sz w:val="28"/>
                <w:szCs w:val="28"/>
                <w:lang/>
              </w:rPr>
              <w:t>一、巩固拓展脱贫攻坚成果</w:t>
            </w:r>
          </w:p>
          <w:p w:rsidR="0050347D" w:rsidRDefault="0050347D">
            <w:pPr>
              <w:rPr>
                <w:rFonts w:ascii="Times New Roman" w:eastAsia="宋体" w:hAnsi="Times New Roman" w:cs="Times New Roman"/>
                <w:szCs w:val="21"/>
              </w:rPr>
            </w:pPr>
          </w:p>
          <w:p w:rsidR="0050347D" w:rsidRDefault="0050347D">
            <w:pPr>
              <w:rPr>
                <w:rFonts w:ascii="Times New Roman" w:eastAsia="宋体" w:hAnsi="Times New Roman" w:cs="Times New Roman"/>
                <w:szCs w:val="21"/>
              </w:rPr>
            </w:pPr>
          </w:p>
          <w:p w:rsidR="0050347D" w:rsidRDefault="0050347D">
            <w:pPr>
              <w:rPr>
                <w:rFonts w:ascii="Times New Roman" w:eastAsia="宋体" w:hAnsi="Times New Roman" w:cs="Times New Roman"/>
                <w:szCs w:val="21"/>
              </w:rPr>
            </w:pPr>
          </w:p>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680"/>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bCs/>
                <w:color w:val="000000"/>
                <w:sz w:val="28"/>
                <w:szCs w:val="28"/>
              </w:rPr>
            </w:pPr>
            <w:r>
              <w:rPr>
                <w:rFonts w:ascii="仿宋" w:eastAsia="仿宋" w:hAnsi="仿宋" w:cs="仿宋" w:hint="eastAsia"/>
                <w:bCs/>
                <w:color w:val="000000"/>
                <w:sz w:val="28"/>
                <w:szCs w:val="28"/>
                <w:lang/>
              </w:rPr>
              <w:t>补助项目</w:t>
            </w:r>
          </w:p>
        </w:tc>
        <w:tc>
          <w:tcPr>
            <w:tcW w:w="3626"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bCs/>
                <w:color w:val="000000"/>
                <w:sz w:val="28"/>
                <w:szCs w:val="28"/>
              </w:rPr>
            </w:pPr>
            <w:r>
              <w:rPr>
                <w:rFonts w:ascii="仿宋" w:eastAsia="仿宋" w:hAnsi="仿宋" w:cs="仿宋" w:hint="eastAsia"/>
                <w:bCs/>
                <w:color w:val="000000"/>
                <w:sz w:val="28"/>
                <w:szCs w:val="28"/>
                <w:lang/>
              </w:rPr>
              <w:t>补助对象</w:t>
            </w:r>
          </w:p>
        </w:tc>
        <w:tc>
          <w:tcPr>
            <w:tcW w:w="4515"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bCs/>
                <w:color w:val="000000"/>
                <w:sz w:val="28"/>
                <w:szCs w:val="28"/>
              </w:rPr>
            </w:pPr>
            <w:r>
              <w:rPr>
                <w:rFonts w:ascii="仿宋" w:eastAsia="仿宋" w:hAnsi="仿宋" w:cs="仿宋" w:hint="eastAsia"/>
                <w:bCs/>
                <w:color w:val="000000"/>
                <w:sz w:val="28"/>
                <w:szCs w:val="28"/>
                <w:lang/>
              </w:rPr>
              <w:t>补助方向</w:t>
            </w:r>
          </w:p>
        </w:tc>
        <w:tc>
          <w:tcPr>
            <w:tcW w:w="3120"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bCs/>
                <w:color w:val="000000"/>
                <w:sz w:val="28"/>
                <w:szCs w:val="28"/>
              </w:rPr>
            </w:pPr>
            <w:r>
              <w:rPr>
                <w:rFonts w:ascii="仿宋" w:eastAsia="仿宋" w:hAnsi="仿宋" w:cs="仿宋" w:hint="eastAsia"/>
                <w:bCs/>
                <w:color w:val="000000"/>
                <w:sz w:val="28"/>
                <w:szCs w:val="28"/>
                <w:lang/>
              </w:rPr>
              <w:t>补助标准</w:t>
            </w:r>
          </w:p>
        </w:tc>
        <w:tc>
          <w:tcPr>
            <w:tcW w:w="1050"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bCs/>
                <w:color w:val="000000"/>
                <w:sz w:val="28"/>
                <w:szCs w:val="28"/>
              </w:rPr>
            </w:pPr>
            <w:r>
              <w:rPr>
                <w:rFonts w:ascii="仿宋" w:eastAsia="仿宋" w:hAnsi="仿宋" w:cs="仿宋" w:hint="eastAsia"/>
                <w:bCs/>
                <w:color w:val="000000"/>
                <w:sz w:val="28"/>
                <w:szCs w:val="28"/>
                <w:lang/>
              </w:rPr>
              <w:t>备注</w:t>
            </w:r>
          </w:p>
        </w:tc>
      </w:tr>
      <w:tr w:rsidR="0050347D">
        <w:trPr>
          <w:trHeight w:val="2390"/>
          <w:jc w:val="center"/>
        </w:trPr>
        <w:tc>
          <w:tcPr>
            <w:tcW w:w="2429" w:type="dxa"/>
            <w:vMerge w:val="restart"/>
            <w:tcBorders>
              <w:top w:val="nil"/>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b/>
                <w:color w:val="000000"/>
                <w:sz w:val="28"/>
                <w:szCs w:val="28"/>
              </w:rPr>
            </w:pPr>
            <w:r>
              <w:rPr>
                <w:rFonts w:ascii="仿宋" w:eastAsia="仿宋" w:hAnsi="仿宋" w:cs="仿宋" w:hint="eastAsia"/>
                <w:color w:val="000000"/>
                <w:sz w:val="24"/>
                <w:lang/>
              </w:rPr>
              <w:t>产业发展项目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有劳动能力的低收入农户（低收入农户包含</w:t>
            </w:r>
            <w:r>
              <w:rPr>
                <w:rFonts w:ascii="仿宋" w:eastAsia="仿宋" w:hAnsi="仿宋" w:cs="仿宋" w:hint="eastAsia"/>
                <w:color w:val="000000"/>
                <w:sz w:val="24"/>
                <w:lang/>
              </w:rPr>
              <w:t>2016</w:t>
            </w:r>
            <w:r>
              <w:rPr>
                <w:rFonts w:ascii="仿宋" w:eastAsia="仿宋" w:hAnsi="仿宋" w:cs="仿宋" w:hint="eastAsia"/>
                <w:color w:val="000000"/>
                <w:sz w:val="24"/>
                <w:lang/>
              </w:rPr>
              <w:t>年建档立卡“回头看”以来的建档立卡脱贫户（不含稳定脱贫户）、监测帮扶对象（脱贫不稳定户、边缘易致贫户、突发性困难户）、经民政部门认定的低收入农户）</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上一年度以来开工建设且在申报当年</w:t>
            </w:r>
            <w:r>
              <w:rPr>
                <w:rFonts w:ascii="仿宋" w:eastAsia="仿宋" w:hAnsi="仿宋" w:cs="仿宋" w:hint="eastAsia"/>
                <w:color w:val="000000"/>
                <w:sz w:val="24"/>
                <w:lang/>
              </w:rPr>
              <w:t>9</w:t>
            </w:r>
            <w:r>
              <w:rPr>
                <w:rFonts w:ascii="仿宋" w:eastAsia="仿宋" w:hAnsi="仿宋" w:cs="仿宋" w:hint="eastAsia"/>
                <w:color w:val="000000"/>
                <w:sz w:val="24"/>
                <w:lang/>
              </w:rPr>
              <w:t>月</w:t>
            </w:r>
            <w:r>
              <w:rPr>
                <w:rFonts w:ascii="仿宋" w:eastAsia="仿宋" w:hAnsi="仿宋" w:cs="仿宋" w:hint="eastAsia"/>
                <w:color w:val="000000"/>
                <w:sz w:val="24"/>
                <w:lang/>
              </w:rPr>
              <w:t>20</w:t>
            </w:r>
            <w:r>
              <w:rPr>
                <w:rFonts w:ascii="仿宋" w:eastAsia="仿宋" w:hAnsi="仿宋" w:cs="仿宋" w:hint="eastAsia"/>
                <w:color w:val="000000"/>
                <w:sz w:val="24"/>
                <w:lang/>
              </w:rPr>
              <w:t>日前可完工的农业产业发展项目。主要用于茶叶、蔬菜、水果、畜禽、水产、林竹、花卉苗木、食用菌等主导产业的生产资料购买、冷藏保鲜和加工营销设施建设等。</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按不高于新增项目投资的</w:t>
            </w:r>
            <w:r>
              <w:rPr>
                <w:rFonts w:ascii="仿宋" w:eastAsia="仿宋" w:hAnsi="仿宋" w:cs="仿宋" w:hint="eastAsia"/>
                <w:color w:val="000000"/>
                <w:sz w:val="24"/>
                <w:lang/>
              </w:rPr>
              <w:t>60%</w:t>
            </w:r>
            <w:r>
              <w:rPr>
                <w:rFonts w:ascii="仿宋" w:eastAsia="仿宋" w:hAnsi="仿宋" w:cs="仿宋" w:hint="eastAsia"/>
                <w:color w:val="000000"/>
                <w:sz w:val="24"/>
                <w:lang/>
              </w:rPr>
              <w:t>予以补助，补助金额原则上不超过</w:t>
            </w:r>
            <w:r>
              <w:rPr>
                <w:rFonts w:ascii="仿宋" w:eastAsia="仿宋" w:hAnsi="仿宋" w:cs="仿宋" w:hint="eastAsia"/>
                <w:color w:val="000000"/>
                <w:sz w:val="24"/>
                <w:lang/>
              </w:rPr>
              <w:t>5</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3080"/>
          <w:jc w:val="center"/>
        </w:trPr>
        <w:tc>
          <w:tcPr>
            <w:tcW w:w="2429" w:type="dxa"/>
            <w:vMerge/>
            <w:tcBorders>
              <w:top w:val="nil"/>
              <w:left w:val="single" w:sz="4" w:space="0" w:color="000000"/>
              <w:bottom w:val="single" w:sz="4" w:space="0" w:color="000000"/>
              <w:right w:val="single" w:sz="4" w:space="0" w:color="000000"/>
            </w:tcBorders>
            <w:shd w:val="clear" w:color="auto" w:fill="auto"/>
            <w:vAlign w:val="center"/>
          </w:tcPr>
          <w:p w:rsidR="0050347D" w:rsidRDefault="0050347D">
            <w:pPr>
              <w:rPr>
                <w:rFonts w:ascii="Times New Roman" w:hAnsi="Times New Roman" w:cs="Times New Roman"/>
                <w:sz w:val="20"/>
                <w:szCs w:val="20"/>
              </w:rPr>
            </w:pP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带动低收入农户发展生产、稳定就业，开展消费帮促的新型农业经营主体（包括农业生产基地、市级及以上农业产业化重点龙头企业、市级及以上农民专业合作社示范社、市级及以上家庭农场示范场、农业产业化共富联合体）</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上一年度以来开工建设且在申报当年</w:t>
            </w:r>
            <w:r>
              <w:rPr>
                <w:rFonts w:ascii="仿宋" w:eastAsia="仿宋" w:hAnsi="仿宋" w:cs="仿宋" w:hint="eastAsia"/>
                <w:color w:val="000000"/>
                <w:sz w:val="24"/>
                <w:lang/>
              </w:rPr>
              <w:t>9</w:t>
            </w:r>
            <w:r>
              <w:rPr>
                <w:rFonts w:ascii="仿宋" w:eastAsia="仿宋" w:hAnsi="仿宋" w:cs="仿宋" w:hint="eastAsia"/>
                <w:color w:val="000000"/>
                <w:sz w:val="24"/>
                <w:lang/>
              </w:rPr>
              <w:t>月</w:t>
            </w:r>
            <w:r>
              <w:rPr>
                <w:rFonts w:ascii="仿宋" w:eastAsia="仿宋" w:hAnsi="仿宋" w:cs="仿宋" w:hint="eastAsia"/>
                <w:color w:val="000000"/>
                <w:sz w:val="24"/>
                <w:lang/>
              </w:rPr>
              <w:t>20</w:t>
            </w:r>
            <w:r>
              <w:rPr>
                <w:rFonts w:ascii="仿宋" w:eastAsia="仿宋" w:hAnsi="仿宋" w:cs="仿宋" w:hint="eastAsia"/>
                <w:color w:val="000000"/>
                <w:sz w:val="24"/>
                <w:lang/>
              </w:rPr>
              <w:t>日前可完工的农业产业发展项目。主要用于茶叶、蔬菜、水果、畜禽、水产、林竹、花卉苗木、食用菌、乡村旅游、乡村物流等主导产业的生产资料购买、冷藏保鲜和加工营销设施建设等。</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w:t>
            </w:r>
            <w:r>
              <w:rPr>
                <w:rFonts w:ascii="仿宋" w:eastAsia="仿宋" w:hAnsi="仿宋" w:cs="仿宋" w:hint="eastAsia"/>
                <w:color w:val="000000"/>
                <w:sz w:val="24"/>
                <w:lang/>
              </w:rPr>
              <w:t>1</w:t>
            </w:r>
            <w:r>
              <w:rPr>
                <w:rFonts w:ascii="仿宋" w:eastAsia="仿宋" w:hAnsi="仿宋" w:cs="仿宋" w:hint="eastAsia"/>
                <w:color w:val="000000"/>
                <w:sz w:val="24"/>
                <w:lang/>
              </w:rPr>
              <w:t>）按每带动一户低收入农户发展产业或稳定就业达半年以上补助不高于</w:t>
            </w:r>
            <w:r>
              <w:rPr>
                <w:rFonts w:ascii="仿宋" w:eastAsia="仿宋" w:hAnsi="仿宋" w:cs="仿宋" w:hint="eastAsia"/>
                <w:color w:val="000000"/>
                <w:sz w:val="24"/>
                <w:lang/>
              </w:rPr>
              <w:t>5000</w:t>
            </w:r>
            <w:r>
              <w:rPr>
                <w:rFonts w:ascii="仿宋" w:eastAsia="仿宋" w:hAnsi="仿宋" w:cs="仿宋" w:hint="eastAsia"/>
                <w:color w:val="000000"/>
                <w:sz w:val="24"/>
                <w:lang/>
              </w:rPr>
              <w:t>元，每个经营主体（或项目）补助金额不超过</w:t>
            </w:r>
            <w:r>
              <w:rPr>
                <w:rFonts w:ascii="仿宋" w:eastAsia="仿宋" w:hAnsi="仿宋" w:cs="仿宋" w:hint="eastAsia"/>
                <w:color w:val="000000"/>
                <w:sz w:val="24"/>
                <w:lang/>
              </w:rPr>
              <w:t>20</w:t>
            </w:r>
            <w:r>
              <w:rPr>
                <w:rFonts w:ascii="仿宋" w:eastAsia="仿宋" w:hAnsi="仿宋" w:cs="仿宋" w:hint="eastAsia"/>
                <w:color w:val="000000"/>
                <w:sz w:val="24"/>
                <w:lang/>
              </w:rPr>
              <w:t>万元；</w:t>
            </w:r>
            <w:r>
              <w:rPr>
                <w:rFonts w:ascii="仿宋" w:eastAsia="仿宋" w:hAnsi="仿宋" w:cs="仿宋" w:hint="eastAsia"/>
                <w:color w:val="000000"/>
                <w:sz w:val="24"/>
                <w:lang/>
              </w:rPr>
              <w:br/>
            </w:r>
            <w:r>
              <w:rPr>
                <w:rFonts w:ascii="仿宋" w:eastAsia="仿宋" w:hAnsi="仿宋" w:cs="仿宋" w:hint="eastAsia"/>
                <w:color w:val="000000"/>
                <w:sz w:val="24"/>
                <w:lang/>
              </w:rPr>
              <w:t>（</w:t>
            </w:r>
            <w:r>
              <w:rPr>
                <w:rFonts w:ascii="仿宋" w:eastAsia="仿宋" w:hAnsi="仿宋" w:cs="仿宋" w:hint="eastAsia"/>
                <w:color w:val="000000"/>
                <w:sz w:val="24"/>
                <w:lang/>
              </w:rPr>
              <w:t>2</w:t>
            </w:r>
            <w:r>
              <w:rPr>
                <w:rFonts w:ascii="仿宋" w:eastAsia="仿宋" w:hAnsi="仿宋" w:cs="仿宋" w:hint="eastAsia"/>
                <w:color w:val="000000"/>
                <w:sz w:val="24"/>
                <w:lang/>
              </w:rPr>
              <w:t>）开展消费帮促兜底</w:t>
            </w:r>
            <w:r>
              <w:rPr>
                <w:rFonts w:ascii="仿宋" w:eastAsia="仿宋" w:hAnsi="仿宋" w:cs="仿宋" w:hint="eastAsia"/>
                <w:color w:val="000000"/>
                <w:sz w:val="24"/>
                <w:lang/>
              </w:rPr>
              <w:t>1</w:t>
            </w:r>
            <w:r>
              <w:rPr>
                <w:rFonts w:ascii="仿宋" w:eastAsia="仿宋" w:hAnsi="仿宋" w:cs="仿宋" w:hint="eastAsia"/>
                <w:color w:val="000000"/>
                <w:sz w:val="24"/>
                <w:lang/>
              </w:rPr>
              <w:t>万元以上，按不高于兜底金额的</w:t>
            </w:r>
            <w:r>
              <w:rPr>
                <w:rFonts w:ascii="仿宋" w:eastAsia="仿宋" w:hAnsi="仿宋" w:cs="仿宋" w:hint="eastAsia"/>
                <w:color w:val="000000"/>
                <w:sz w:val="24"/>
                <w:lang/>
              </w:rPr>
              <w:t>10%</w:t>
            </w:r>
            <w:r>
              <w:rPr>
                <w:rFonts w:ascii="仿宋" w:eastAsia="仿宋" w:hAnsi="仿宋" w:cs="仿宋" w:hint="eastAsia"/>
                <w:color w:val="000000"/>
                <w:sz w:val="24"/>
                <w:lang/>
              </w:rPr>
              <w:t>予以补助，每个经营主体补助金额不超过</w:t>
            </w:r>
            <w:r>
              <w:rPr>
                <w:rFonts w:ascii="仿宋" w:eastAsia="仿宋" w:hAnsi="仿宋" w:cs="仿宋" w:hint="eastAsia"/>
                <w:color w:val="000000"/>
                <w:sz w:val="24"/>
                <w:lang/>
              </w:rPr>
              <w:t>5</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2330"/>
          <w:jc w:val="center"/>
        </w:trPr>
        <w:tc>
          <w:tcPr>
            <w:tcW w:w="2429" w:type="dxa"/>
            <w:vMerge/>
            <w:tcBorders>
              <w:top w:val="nil"/>
              <w:left w:val="single" w:sz="4" w:space="0" w:color="000000"/>
              <w:bottom w:val="single" w:sz="4" w:space="0" w:color="000000"/>
              <w:right w:val="single" w:sz="4" w:space="0" w:color="000000"/>
            </w:tcBorders>
            <w:shd w:val="clear" w:color="auto" w:fill="auto"/>
            <w:vAlign w:val="center"/>
          </w:tcPr>
          <w:p w:rsidR="0050347D" w:rsidRDefault="0050347D">
            <w:pPr>
              <w:rPr>
                <w:rFonts w:ascii="Times New Roman" w:hAnsi="Times New Roman" w:cs="Times New Roman"/>
                <w:sz w:val="20"/>
                <w:szCs w:val="20"/>
              </w:rPr>
            </w:pP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原市级扶贫开发重点乡镇、农业生态型乡镇，建档立卡脱贫村、老区村、少数民族村和低收入村</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上一年度以来开工建设且在申报当年</w:t>
            </w:r>
            <w:r>
              <w:rPr>
                <w:rFonts w:ascii="仿宋" w:eastAsia="仿宋" w:hAnsi="仿宋" w:cs="仿宋" w:hint="eastAsia"/>
                <w:color w:val="000000"/>
                <w:sz w:val="24"/>
                <w:lang/>
              </w:rPr>
              <w:t>9</w:t>
            </w:r>
            <w:r>
              <w:rPr>
                <w:rFonts w:ascii="仿宋" w:eastAsia="仿宋" w:hAnsi="仿宋" w:cs="仿宋" w:hint="eastAsia"/>
                <w:color w:val="000000"/>
                <w:sz w:val="24"/>
                <w:lang/>
              </w:rPr>
              <w:t>月</w:t>
            </w:r>
            <w:r>
              <w:rPr>
                <w:rFonts w:ascii="仿宋" w:eastAsia="仿宋" w:hAnsi="仿宋" w:cs="仿宋" w:hint="eastAsia"/>
                <w:color w:val="000000"/>
                <w:sz w:val="24"/>
                <w:lang/>
              </w:rPr>
              <w:t>20</w:t>
            </w:r>
            <w:r>
              <w:rPr>
                <w:rFonts w:ascii="仿宋" w:eastAsia="仿宋" w:hAnsi="仿宋" w:cs="仿宋" w:hint="eastAsia"/>
                <w:color w:val="000000"/>
                <w:sz w:val="24"/>
                <w:lang/>
              </w:rPr>
              <w:t>日前可完工的总投入超过</w:t>
            </w:r>
            <w:r>
              <w:rPr>
                <w:rFonts w:ascii="仿宋" w:eastAsia="仿宋" w:hAnsi="仿宋" w:cs="仿宋" w:hint="eastAsia"/>
                <w:color w:val="000000"/>
                <w:sz w:val="24"/>
                <w:lang/>
              </w:rPr>
              <w:t>30</w:t>
            </w:r>
            <w:r>
              <w:rPr>
                <w:rFonts w:ascii="仿宋" w:eastAsia="仿宋" w:hAnsi="仿宋" w:cs="仿宋" w:hint="eastAsia"/>
                <w:color w:val="000000"/>
                <w:sz w:val="24"/>
                <w:lang/>
              </w:rPr>
              <w:t>万元的农业产业发展项目。主要用于茶叶、蔬菜、水果、畜禽、水产、林竹、花卉苗木、食用菌、乡村旅游、乡村物流等主导产业的生产资料购买、冷藏保鲜和加工营销设施建设等。</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乡镇、村项目原则上不高于新增项目投资的</w:t>
            </w:r>
            <w:r>
              <w:rPr>
                <w:rFonts w:ascii="仿宋" w:eastAsia="仿宋" w:hAnsi="仿宋" w:cs="仿宋" w:hint="eastAsia"/>
                <w:color w:val="000000"/>
                <w:sz w:val="24"/>
                <w:lang/>
              </w:rPr>
              <w:t>60%</w:t>
            </w:r>
            <w:r>
              <w:rPr>
                <w:rFonts w:ascii="仿宋" w:eastAsia="仿宋" w:hAnsi="仿宋" w:cs="仿宋" w:hint="eastAsia"/>
                <w:color w:val="000000"/>
                <w:sz w:val="24"/>
                <w:lang/>
              </w:rPr>
              <w:t>，其中镇级项目补助金额原则上不超过</w:t>
            </w:r>
            <w:r>
              <w:rPr>
                <w:rFonts w:ascii="仿宋" w:eastAsia="仿宋" w:hAnsi="仿宋" w:cs="仿宋" w:hint="eastAsia"/>
                <w:color w:val="000000"/>
                <w:sz w:val="24"/>
                <w:lang/>
              </w:rPr>
              <w:t>300</w:t>
            </w:r>
            <w:r>
              <w:rPr>
                <w:rFonts w:ascii="仿宋" w:eastAsia="仿宋" w:hAnsi="仿宋" w:cs="仿宋" w:hint="eastAsia"/>
                <w:color w:val="000000"/>
                <w:sz w:val="24"/>
                <w:lang/>
              </w:rPr>
              <w:t>万元、村级项目补助金额原则上不超过</w:t>
            </w:r>
            <w:r>
              <w:rPr>
                <w:rFonts w:ascii="仿宋" w:eastAsia="仿宋" w:hAnsi="仿宋" w:cs="仿宋" w:hint="eastAsia"/>
                <w:color w:val="000000"/>
                <w:sz w:val="24"/>
                <w:lang/>
              </w:rPr>
              <w:t>50</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1430"/>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b/>
                <w:color w:val="000000"/>
                <w:sz w:val="28"/>
                <w:szCs w:val="28"/>
              </w:rPr>
            </w:pPr>
            <w:r>
              <w:rPr>
                <w:rFonts w:ascii="仿宋" w:eastAsia="仿宋" w:hAnsi="仿宋" w:cs="仿宋" w:hint="eastAsia"/>
                <w:color w:val="000000"/>
                <w:sz w:val="24"/>
                <w:lang/>
              </w:rPr>
              <w:t>产业帮扶保险项目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rPr>
                <w:rFonts w:ascii="Times New Roman" w:eastAsia="宋体" w:hAnsi="Times New Roman" w:cs="Times New Roman"/>
                <w:szCs w:val="21"/>
              </w:rPr>
            </w:pPr>
            <w:r>
              <w:rPr>
                <w:rFonts w:ascii="仿宋" w:eastAsia="仿宋" w:hAnsi="仿宋" w:cs="仿宋" w:hint="eastAsia"/>
                <w:color w:val="000000"/>
                <w:sz w:val="24"/>
                <w:lang/>
              </w:rPr>
              <w:t>发展农业产业项目的脱贫户、监测户</w:t>
            </w:r>
          </w:p>
          <w:p w:rsidR="0050347D" w:rsidRDefault="0050347D">
            <w:pPr>
              <w:snapToGrid w:val="0"/>
              <w:spacing w:line="320" w:lineRule="exact"/>
              <w:jc w:val="left"/>
              <w:textAlignment w:val="center"/>
              <w:rPr>
                <w:rFonts w:ascii="仿宋" w:eastAsia="仿宋" w:hAnsi="仿宋" w:cs="仿宋"/>
                <w:b/>
                <w:color w:val="000000"/>
                <w:sz w:val="28"/>
                <w:szCs w:val="28"/>
              </w:rPr>
            </w:pP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rsidP="00167C5E">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为脱贫户、监测户发展的所有农业产业项目因自然灾害、意外事故、动物疫病、</w:t>
            </w:r>
            <w:r w:rsidR="00167C5E">
              <w:rPr>
                <w:rFonts w:ascii="仿宋" w:eastAsia="仿宋" w:hAnsi="仿宋" w:cs="仿宋" w:hint="eastAsia"/>
                <w:color w:val="000000"/>
                <w:sz w:val="24"/>
                <w:lang/>
              </w:rPr>
              <w:t>植物</w:t>
            </w:r>
            <w:r>
              <w:rPr>
                <w:rFonts w:ascii="仿宋" w:eastAsia="仿宋" w:hAnsi="仿宋" w:cs="仿宋" w:hint="eastAsia"/>
                <w:color w:val="000000"/>
                <w:sz w:val="24"/>
                <w:lang/>
              </w:rPr>
              <w:t>病虫害等因素造成的损失提供风险保障。</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color w:val="000000"/>
                <w:sz w:val="24"/>
                <w:lang/>
              </w:rPr>
              <w:t>保费由省、设区市、县（市、区）财政和脱贫户、监测户分别承担</w:t>
            </w:r>
            <w:r>
              <w:rPr>
                <w:rFonts w:ascii="仿宋" w:eastAsia="仿宋" w:hAnsi="仿宋" w:cs="仿宋" w:hint="eastAsia"/>
                <w:color w:val="000000"/>
                <w:sz w:val="24"/>
                <w:lang/>
              </w:rPr>
              <w:t>54%</w:t>
            </w:r>
            <w:r>
              <w:rPr>
                <w:rFonts w:ascii="仿宋" w:eastAsia="仿宋" w:hAnsi="仿宋" w:cs="仿宋" w:hint="eastAsia"/>
                <w:color w:val="000000"/>
                <w:sz w:val="24"/>
                <w:lang/>
              </w:rPr>
              <w:t>、</w:t>
            </w:r>
            <w:r>
              <w:rPr>
                <w:rFonts w:ascii="仿宋" w:eastAsia="仿宋" w:hAnsi="仿宋" w:cs="仿宋" w:hint="eastAsia"/>
                <w:color w:val="000000"/>
                <w:sz w:val="24"/>
                <w:lang/>
              </w:rPr>
              <w:t>18%</w:t>
            </w:r>
            <w:r>
              <w:rPr>
                <w:rFonts w:ascii="仿宋" w:eastAsia="仿宋" w:hAnsi="仿宋" w:cs="仿宋" w:hint="eastAsia"/>
                <w:color w:val="000000"/>
                <w:sz w:val="24"/>
                <w:lang/>
              </w:rPr>
              <w:t>、</w:t>
            </w:r>
            <w:r>
              <w:rPr>
                <w:rFonts w:ascii="仿宋" w:eastAsia="仿宋" w:hAnsi="仿宋" w:cs="仿宋" w:hint="eastAsia"/>
                <w:color w:val="000000"/>
                <w:sz w:val="24"/>
                <w:lang/>
              </w:rPr>
              <w:t>18%</w:t>
            </w:r>
            <w:r>
              <w:rPr>
                <w:rFonts w:ascii="仿宋" w:eastAsia="仿宋" w:hAnsi="仿宋" w:cs="仿宋" w:hint="eastAsia"/>
                <w:color w:val="000000"/>
                <w:sz w:val="24"/>
                <w:lang/>
              </w:rPr>
              <w:t>和</w:t>
            </w:r>
            <w:r>
              <w:rPr>
                <w:rFonts w:ascii="仿宋" w:eastAsia="仿宋" w:hAnsi="仿宋" w:cs="仿宋" w:hint="eastAsia"/>
                <w:color w:val="000000"/>
                <w:sz w:val="24"/>
                <w:lang/>
              </w:rPr>
              <w:t>10%</w:t>
            </w:r>
            <w:r>
              <w:rPr>
                <w:rFonts w:ascii="仿宋" w:eastAsia="仿宋" w:hAnsi="仿宋" w:cs="仿宋" w:hint="eastAsia"/>
                <w:color w:val="000000"/>
                <w:sz w:val="24"/>
                <w:lang/>
              </w:rPr>
              <w:t>。</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2075"/>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lastRenderedPageBreak/>
              <w:t>应急救助项目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t>低收入农户、低保户</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因病因灾因学因意外事故造成的损失或支出的费用。</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实际损失在扣除医疗保障、民政临时救助、教育资助、保险理赔等相关报销（救助、资助、赔付）后，缺口部分按</w:t>
            </w:r>
            <w:r>
              <w:rPr>
                <w:rFonts w:ascii="仿宋" w:eastAsia="仿宋" w:hAnsi="仿宋" w:cs="仿宋" w:hint="eastAsia"/>
                <w:color w:val="000000"/>
                <w:sz w:val="24"/>
                <w:lang/>
              </w:rPr>
              <w:t>80%</w:t>
            </w:r>
            <w:r>
              <w:rPr>
                <w:rFonts w:ascii="仿宋" w:eastAsia="仿宋" w:hAnsi="仿宋" w:cs="仿宋" w:hint="eastAsia"/>
                <w:color w:val="000000"/>
                <w:sz w:val="24"/>
                <w:lang/>
              </w:rPr>
              <w:t>比例予以救助，原则上不超过</w:t>
            </w:r>
            <w:r>
              <w:rPr>
                <w:rFonts w:ascii="仿宋" w:eastAsia="仿宋" w:hAnsi="仿宋" w:cs="仿宋" w:hint="eastAsia"/>
                <w:color w:val="000000"/>
                <w:sz w:val="24"/>
                <w:lang/>
              </w:rPr>
              <w:t>5</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1780"/>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t>低收入农户住房</w:t>
            </w:r>
          </w:p>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t>改善提升项目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t>低收入农户</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外墙裸房整治，室内地板水泥硬化、墙面粉刷，房屋围墙翻建加固、安装扶梯、房屋防渗防漏、改水改厕、安装加固门窗、通讯通电、修建出行简易便道等。</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原则上不超过资金投入的</w:t>
            </w:r>
            <w:r>
              <w:rPr>
                <w:rFonts w:ascii="仿宋" w:eastAsia="仿宋" w:hAnsi="仿宋" w:cs="仿宋" w:hint="eastAsia"/>
                <w:color w:val="000000"/>
                <w:sz w:val="24"/>
                <w:lang/>
              </w:rPr>
              <w:t>80%</w:t>
            </w:r>
            <w:r>
              <w:rPr>
                <w:rFonts w:ascii="仿宋" w:eastAsia="仿宋" w:hAnsi="仿宋" w:cs="仿宋" w:hint="eastAsia"/>
                <w:color w:val="000000"/>
                <w:sz w:val="24"/>
                <w:lang/>
              </w:rPr>
              <w:t>，每户补助金额不超过</w:t>
            </w:r>
            <w:r>
              <w:rPr>
                <w:rFonts w:ascii="仿宋" w:eastAsia="仿宋" w:hAnsi="仿宋" w:cs="仿宋" w:hint="eastAsia"/>
                <w:color w:val="000000"/>
                <w:sz w:val="24"/>
                <w:lang/>
              </w:rPr>
              <w:t>5</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2195"/>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b/>
                <w:color w:val="000000"/>
                <w:sz w:val="28"/>
                <w:szCs w:val="28"/>
              </w:rPr>
            </w:pPr>
            <w:r>
              <w:rPr>
                <w:rFonts w:ascii="仿宋" w:eastAsia="仿宋" w:hAnsi="仿宋" w:cs="仿宋" w:hint="eastAsia"/>
                <w:color w:val="000000"/>
                <w:sz w:val="24"/>
                <w:lang/>
              </w:rPr>
              <w:t>防返贫保险项目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b/>
                <w:color w:val="000000"/>
                <w:sz w:val="28"/>
                <w:szCs w:val="28"/>
              </w:rPr>
            </w:pPr>
            <w:r>
              <w:rPr>
                <w:rFonts w:ascii="仿宋" w:eastAsia="仿宋" w:hAnsi="仿宋" w:cs="仿宋" w:hint="eastAsia"/>
                <w:color w:val="000000"/>
                <w:sz w:val="24"/>
                <w:lang/>
              </w:rPr>
              <w:t>低收入农户</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b/>
                <w:color w:val="000000"/>
                <w:sz w:val="24"/>
              </w:rPr>
            </w:pPr>
            <w:r>
              <w:rPr>
                <w:rFonts w:ascii="仿宋" w:eastAsia="仿宋" w:hAnsi="仿宋" w:cs="仿宋" w:hint="eastAsia"/>
                <w:color w:val="000000"/>
                <w:sz w:val="24"/>
                <w:lang/>
              </w:rPr>
              <w:t>住院费用差额补助。</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对符合当地政策范围内的住院医疗费用，在扣除政策性报销后，救助对象个人自付</w:t>
            </w:r>
            <w:r>
              <w:rPr>
                <w:rFonts w:ascii="仿宋" w:eastAsia="仿宋" w:hAnsi="仿宋" w:cs="仿宋" w:hint="eastAsia"/>
                <w:color w:val="000000"/>
                <w:sz w:val="24"/>
                <w:lang/>
              </w:rPr>
              <w:t>1000</w:t>
            </w:r>
            <w:r>
              <w:rPr>
                <w:rFonts w:ascii="仿宋" w:eastAsia="仿宋" w:hAnsi="仿宋" w:cs="仿宋" w:hint="eastAsia"/>
                <w:color w:val="000000"/>
                <w:sz w:val="24"/>
                <w:lang/>
              </w:rPr>
              <w:t>元，剩余部分由保险公司按照</w:t>
            </w:r>
            <w:r>
              <w:rPr>
                <w:rFonts w:ascii="仿宋" w:eastAsia="仿宋" w:hAnsi="仿宋" w:cs="仿宋" w:hint="eastAsia"/>
                <w:color w:val="000000"/>
                <w:sz w:val="24"/>
                <w:lang/>
              </w:rPr>
              <w:t>50%</w:t>
            </w:r>
            <w:r>
              <w:rPr>
                <w:rFonts w:ascii="仿宋" w:eastAsia="仿宋" w:hAnsi="仿宋" w:cs="仿宋" w:hint="eastAsia"/>
                <w:color w:val="000000"/>
                <w:sz w:val="24"/>
                <w:lang/>
              </w:rPr>
              <w:t>比例负责补偿，每人每年最高可报销</w:t>
            </w:r>
            <w:r>
              <w:rPr>
                <w:rFonts w:ascii="仿宋" w:eastAsia="仿宋" w:hAnsi="仿宋" w:cs="仿宋" w:hint="eastAsia"/>
                <w:color w:val="000000"/>
                <w:sz w:val="24"/>
                <w:lang/>
              </w:rPr>
              <w:t>6</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8"/>
                <w:szCs w:val="28"/>
              </w:rPr>
            </w:pPr>
          </w:p>
        </w:tc>
      </w:tr>
      <w:tr w:rsidR="0050347D">
        <w:trPr>
          <w:trHeight w:val="665"/>
          <w:jc w:val="center"/>
        </w:trPr>
        <w:tc>
          <w:tcPr>
            <w:tcW w:w="147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b/>
                <w:color w:val="000000"/>
                <w:sz w:val="28"/>
                <w:szCs w:val="28"/>
              </w:rPr>
            </w:pPr>
            <w:r>
              <w:rPr>
                <w:rFonts w:ascii="仿宋" w:eastAsia="仿宋" w:hAnsi="仿宋" w:cs="仿宋" w:hint="eastAsia"/>
                <w:b/>
                <w:color w:val="000000"/>
                <w:sz w:val="28"/>
                <w:szCs w:val="28"/>
                <w:lang/>
              </w:rPr>
              <w:t xml:space="preserve">  </w:t>
            </w:r>
            <w:r>
              <w:rPr>
                <w:rFonts w:ascii="仿宋" w:eastAsia="仿宋" w:hAnsi="仿宋" w:cs="仿宋" w:hint="eastAsia"/>
                <w:b/>
                <w:color w:val="000000"/>
                <w:sz w:val="28"/>
                <w:szCs w:val="28"/>
                <w:lang/>
              </w:rPr>
              <w:t>二、衔接推进乡村振兴</w:t>
            </w:r>
          </w:p>
        </w:tc>
      </w:tr>
      <w:tr w:rsidR="0050347D">
        <w:trPr>
          <w:trHeight w:val="655"/>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bCs/>
                <w:color w:val="000000"/>
                <w:sz w:val="28"/>
                <w:szCs w:val="28"/>
                <w:lang/>
              </w:rPr>
              <w:t>补助项目</w:t>
            </w:r>
          </w:p>
        </w:tc>
        <w:tc>
          <w:tcPr>
            <w:tcW w:w="3626"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bCs/>
                <w:color w:val="000000"/>
                <w:sz w:val="28"/>
                <w:szCs w:val="28"/>
                <w:lang/>
              </w:rPr>
              <w:t>补助对象</w:t>
            </w:r>
          </w:p>
        </w:tc>
        <w:tc>
          <w:tcPr>
            <w:tcW w:w="4515"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bCs/>
                <w:color w:val="000000"/>
                <w:sz w:val="28"/>
                <w:szCs w:val="28"/>
                <w:lang/>
              </w:rPr>
              <w:t>补助方向</w:t>
            </w:r>
          </w:p>
        </w:tc>
        <w:tc>
          <w:tcPr>
            <w:tcW w:w="3120"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bCs/>
                <w:color w:val="000000"/>
                <w:sz w:val="28"/>
                <w:szCs w:val="28"/>
                <w:lang/>
              </w:rPr>
              <w:t>补助标准</w:t>
            </w:r>
          </w:p>
        </w:tc>
        <w:tc>
          <w:tcPr>
            <w:tcW w:w="1050" w:type="dxa"/>
            <w:tcBorders>
              <w:top w:val="single" w:sz="4" w:space="0" w:color="000000"/>
              <w:left w:val="nil"/>
              <w:bottom w:val="single" w:sz="4" w:space="0" w:color="000000"/>
              <w:right w:val="single" w:sz="4" w:space="0" w:color="000000"/>
            </w:tcBorders>
            <w:shd w:val="clear" w:color="auto" w:fill="FBD4B4"/>
            <w:vAlign w:val="center"/>
          </w:tcPr>
          <w:p w:rsidR="0050347D" w:rsidRDefault="002D082D">
            <w:pPr>
              <w:snapToGrid w:val="0"/>
              <w:spacing w:line="320" w:lineRule="exact"/>
              <w:jc w:val="center"/>
              <w:textAlignment w:val="center"/>
              <w:rPr>
                <w:rFonts w:ascii="仿宋" w:eastAsia="仿宋" w:hAnsi="仿宋" w:cs="仿宋"/>
                <w:b/>
                <w:color w:val="000000"/>
                <w:sz w:val="28"/>
                <w:szCs w:val="28"/>
              </w:rPr>
            </w:pPr>
            <w:r>
              <w:rPr>
                <w:rFonts w:ascii="仿宋" w:eastAsia="仿宋" w:hAnsi="仿宋" w:cs="仿宋" w:hint="eastAsia"/>
                <w:bCs/>
                <w:color w:val="000000"/>
                <w:sz w:val="28"/>
                <w:szCs w:val="28"/>
                <w:lang/>
              </w:rPr>
              <w:t>备注</w:t>
            </w:r>
          </w:p>
        </w:tc>
      </w:tr>
      <w:tr w:rsidR="0050347D">
        <w:trPr>
          <w:trHeight w:val="1265"/>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农业产业基础设施项目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原市级扶贫开发重点乡镇、农业生态型乡镇，建档立卡脱贫村、老区村、少数民族村和低收入村</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left"/>
              <w:textAlignment w:val="center"/>
              <w:rPr>
                <w:rFonts w:ascii="仿宋" w:eastAsia="仿宋" w:hAnsi="仿宋" w:cs="仿宋"/>
                <w:color w:val="000000"/>
                <w:sz w:val="24"/>
              </w:rPr>
            </w:pPr>
            <w:r>
              <w:rPr>
                <w:rFonts w:ascii="仿宋" w:eastAsia="仿宋" w:hAnsi="仿宋" w:cs="仿宋" w:hint="eastAsia"/>
                <w:color w:val="000000"/>
                <w:sz w:val="24"/>
                <w:lang/>
              </w:rPr>
              <w:t>上一年度以来开工建设且在申报当年</w:t>
            </w:r>
            <w:r>
              <w:rPr>
                <w:rFonts w:ascii="仿宋" w:eastAsia="仿宋" w:hAnsi="仿宋" w:cs="仿宋" w:hint="eastAsia"/>
                <w:color w:val="000000"/>
                <w:sz w:val="24"/>
                <w:lang/>
              </w:rPr>
              <w:t>9</w:t>
            </w:r>
            <w:r>
              <w:rPr>
                <w:rFonts w:ascii="仿宋" w:eastAsia="仿宋" w:hAnsi="仿宋" w:cs="仿宋" w:hint="eastAsia"/>
                <w:color w:val="000000"/>
                <w:sz w:val="24"/>
                <w:lang/>
              </w:rPr>
              <w:t>月</w:t>
            </w:r>
            <w:r>
              <w:rPr>
                <w:rFonts w:ascii="仿宋" w:eastAsia="仿宋" w:hAnsi="仿宋" w:cs="仿宋" w:hint="eastAsia"/>
                <w:color w:val="000000"/>
                <w:sz w:val="24"/>
                <w:lang/>
              </w:rPr>
              <w:t>20</w:t>
            </w:r>
            <w:r>
              <w:rPr>
                <w:rFonts w:ascii="仿宋" w:eastAsia="仿宋" w:hAnsi="仿宋" w:cs="仿宋" w:hint="eastAsia"/>
                <w:color w:val="000000"/>
                <w:sz w:val="24"/>
                <w:lang/>
              </w:rPr>
              <w:t>日前可完工的总投入超过</w:t>
            </w:r>
            <w:r>
              <w:rPr>
                <w:rFonts w:ascii="仿宋" w:eastAsia="仿宋" w:hAnsi="仿宋" w:cs="仿宋" w:hint="eastAsia"/>
                <w:color w:val="000000"/>
                <w:sz w:val="24"/>
                <w:lang/>
              </w:rPr>
              <w:t>30</w:t>
            </w:r>
            <w:r>
              <w:rPr>
                <w:rFonts w:ascii="仿宋" w:eastAsia="仿宋" w:hAnsi="仿宋" w:cs="仿宋" w:hint="eastAsia"/>
                <w:color w:val="000000"/>
                <w:sz w:val="24"/>
                <w:lang/>
              </w:rPr>
              <w:t>万元的农业产业配套基础设施项目，其中农田连片整治单个项目面积不低于</w:t>
            </w:r>
            <w:r>
              <w:rPr>
                <w:rFonts w:ascii="仿宋" w:eastAsia="仿宋" w:hAnsi="仿宋" w:cs="仿宋" w:hint="eastAsia"/>
                <w:color w:val="000000"/>
                <w:sz w:val="24"/>
                <w:lang/>
              </w:rPr>
              <w:t>200</w:t>
            </w:r>
            <w:r>
              <w:rPr>
                <w:rFonts w:ascii="仿宋" w:eastAsia="仿宋" w:hAnsi="仿宋" w:cs="仿宋" w:hint="eastAsia"/>
                <w:color w:val="000000"/>
                <w:sz w:val="24"/>
                <w:lang/>
              </w:rPr>
              <w:t>亩。主要包括田块</w:t>
            </w:r>
            <w:r>
              <w:rPr>
                <w:rFonts w:ascii="仿宋" w:eastAsia="仿宋" w:hAnsi="仿宋" w:cs="仿宋" w:hint="eastAsia"/>
                <w:color w:val="000000"/>
                <w:sz w:val="24"/>
                <w:lang/>
              </w:rPr>
              <w:lastRenderedPageBreak/>
              <w:t>整治，农田灌溉设施、田间道路、输配电设施，土壤改良、农田防护与生态保护、卫生整治、农田杆线和农棚田舍整治。</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left"/>
              <w:textAlignment w:val="center"/>
              <w:rPr>
                <w:rFonts w:ascii="仿宋" w:eastAsia="仿宋" w:hAnsi="仿宋" w:cs="仿宋"/>
                <w:color w:val="000000"/>
                <w:sz w:val="24"/>
              </w:rPr>
            </w:pPr>
            <w:r>
              <w:rPr>
                <w:rFonts w:ascii="仿宋" w:eastAsia="仿宋" w:hAnsi="仿宋" w:cs="仿宋" w:hint="eastAsia"/>
                <w:color w:val="000000"/>
                <w:sz w:val="24"/>
                <w:lang/>
              </w:rPr>
              <w:lastRenderedPageBreak/>
              <w:t>原则上不超过项目新增投资的</w:t>
            </w:r>
            <w:r>
              <w:rPr>
                <w:rFonts w:ascii="仿宋" w:eastAsia="仿宋" w:hAnsi="仿宋" w:cs="仿宋" w:hint="eastAsia"/>
                <w:color w:val="000000"/>
                <w:sz w:val="24"/>
                <w:lang/>
              </w:rPr>
              <w:t>80%</w:t>
            </w:r>
            <w:r>
              <w:rPr>
                <w:rFonts w:ascii="仿宋" w:eastAsia="仿宋" w:hAnsi="仿宋" w:cs="仿宋" w:hint="eastAsia"/>
                <w:color w:val="000000"/>
                <w:sz w:val="24"/>
                <w:lang/>
              </w:rPr>
              <w:t>，其中农田连片整治项目每亩补助最高不超过</w:t>
            </w:r>
            <w:r>
              <w:rPr>
                <w:rFonts w:ascii="仿宋" w:eastAsia="仿宋" w:hAnsi="仿宋" w:cs="仿宋" w:hint="eastAsia"/>
                <w:color w:val="000000"/>
                <w:sz w:val="24"/>
                <w:lang/>
              </w:rPr>
              <w:t>4000</w:t>
            </w:r>
            <w:r>
              <w:rPr>
                <w:rFonts w:ascii="仿宋" w:eastAsia="仿宋" w:hAnsi="仿宋" w:cs="仿宋" w:hint="eastAsia"/>
                <w:color w:val="000000"/>
                <w:sz w:val="24"/>
                <w:lang/>
              </w:rPr>
              <w:t>元。</w:t>
            </w:r>
          </w:p>
          <w:p w:rsidR="0050347D" w:rsidRDefault="0050347D">
            <w:pPr>
              <w:snapToGrid w:val="0"/>
              <w:spacing w:line="320" w:lineRule="exact"/>
              <w:textAlignment w:val="center"/>
              <w:rPr>
                <w:rFonts w:ascii="仿宋" w:eastAsia="仿宋" w:hAnsi="仿宋" w:cs="仿宋"/>
                <w:color w:val="000000"/>
                <w:sz w:val="24"/>
              </w:rPr>
            </w:pP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jc w:val="left"/>
              <w:textAlignment w:val="center"/>
              <w:rPr>
                <w:rFonts w:ascii="仿宋" w:eastAsia="仿宋" w:hAnsi="仿宋" w:cs="仿宋"/>
                <w:color w:val="000000"/>
                <w:sz w:val="24"/>
              </w:rPr>
            </w:pPr>
          </w:p>
        </w:tc>
      </w:tr>
      <w:tr w:rsidR="0050347D">
        <w:trPr>
          <w:trHeight w:val="1265"/>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rPr>
                <w:rFonts w:ascii="Times New Roman" w:eastAsia="宋体" w:hAnsi="Times New Roman" w:cs="Times New Roman"/>
                <w:szCs w:val="21"/>
              </w:rPr>
            </w:pPr>
            <w:r>
              <w:rPr>
                <w:rFonts w:ascii="仿宋" w:eastAsia="仿宋" w:hAnsi="仿宋" w:cs="仿宋" w:hint="eastAsia"/>
                <w:color w:val="000000"/>
                <w:sz w:val="24"/>
                <w:lang/>
              </w:rPr>
              <w:lastRenderedPageBreak/>
              <w:t>低收入村集体</w:t>
            </w:r>
          </w:p>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t>经济创收项目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rPr>
                <w:rFonts w:ascii="Times New Roman" w:eastAsia="宋体" w:hAnsi="Times New Roman" w:cs="Times New Roman"/>
                <w:szCs w:val="21"/>
              </w:rPr>
            </w:pPr>
            <w:r>
              <w:rPr>
                <w:rFonts w:ascii="仿宋" w:eastAsia="仿宋" w:hAnsi="仿宋" w:cs="仿宋" w:hint="eastAsia"/>
                <w:color w:val="000000"/>
                <w:sz w:val="24"/>
                <w:lang/>
              </w:rPr>
              <w:t>市定低收入村</w:t>
            </w:r>
          </w:p>
          <w:p w:rsidR="0050347D" w:rsidRDefault="0050347D">
            <w:pPr>
              <w:jc w:val="center"/>
              <w:rPr>
                <w:rFonts w:ascii="仿宋" w:eastAsia="仿宋" w:hAnsi="仿宋" w:cs="仿宋"/>
                <w:color w:val="000000"/>
                <w:sz w:val="24"/>
              </w:rPr>
            </w:pP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w:t>
            </w:r>
            <w:r>
              <w:rPr>
                <w:rFonts w:ascii="仿宋" w:eastAsia="仿宋" w:hAnsi="仿宋" w:cs="仿宋" w:hint="eastAsia"/>
                <w:color w:val="000000"/>
                <w:sz w:val="24"/>
                <w:lang/>
              </w:rPr>
              <w:t>1</w:t>
            </w:r>
            <w:r>
              <w:rPr>
                <w:rFonts w:ascii="仿宋" w:eastAsia="仿宋" w:hAnsi="仿宋" w:cs="仿宋" w:hint="eastAsia"/>
                <w:color w:val="000000"/>
                <w:sz w:val="24"/>
                <w:lang/>
              </w:rPr>
              <w:t>）盘活村集体闲置的建设用地、办公用房、旧厂房、旧仓库、旧校舍等存量资源，增加资产性收入的项目；</w:t>
            </w:r>
            <w:r>
              <w:rPr>
                <w:rFonts w:ascii="仿宋" w:eastAsia="仿宋" w:hAnsi="仿宋" w:cs="仿宋" w:hint="eastAsia"/>
                <w:color w:val="000000"/>
                <w:sz w:val="24"/>
                <w:lang/>
              </w:rPr>
              <w:br/>
            </w:r>
            <w:r>
              <w:rPr>
                <w:rFonts w:ascii="仿宋" w:eastAsia="仿宋" w:hAnsi="仿宋" w:cs="仿宋" w:hint="eastAsia"/>
                <w:color w:val="000000"/>
                <w:sz w:val="24"/>
                <w:lang/>
              </w:rPr>
              <w:t>（</w:t>
            </w:r>
            <w:r>
              <w:rPr>
                <w:rFonts w:ascii="仿宋" w:eastAsia="仿宋" w:hAnsi="仿宋" w:cs="仿宋" w:hint="eastAsia"/>
                <w:color w:val="000000"/>
                <w:sz w:val="24"/>
                <w:lang/>
              </w:rPr>
              <w:t>2</w:t>
            </w:r>
            <w:r>
              <w:rPr>
                <w:rFonts w:ascii="仿宋" w:eastAsia="仿宋" w:hAnsi="仿宋" w:cs="仿宋" w:hint="eastAsia"/>
                <w:color w:val="000000"/>
                <w:sz w:val="24"/>
                <w:lang/>
              </w:rPr>
              <w:t>）村集体“四荒地”整理开发，土地复垦开发，发展特色产品，增加资源性收入的项目；</w:t>
            </w:r>
            <w:r>
              <w:rPr>
                <w:rFonts w:ascii="仿宋" w:eastAsia="仿宋" w:hAnsi="仿宋" w:cs="仿宋" w:hint="eastAsia"/>
                <w:color w:val="000000"/>
                <w:sz w:val="24"/>
                <w:lang/>
              </w:rPr>
              <w:br/>
            </w:r>
            <w:r>
              <w:rPr>
                <w:rFonts w:ascii="仿宋" w:eastAsia="仿宋" w:hAnsi="仿宋" w:cs="仿宋" w:hint="eastAsia"/>
                <w:color w:val="000000"/>
                <w:sz w:val="24"/>
                <w:lang/>
              </w:rPr>
              <w:t>（</w:t>
            </w:r>
            <w:r>
              <w:rPr>
                <w:rFonts w:ascii="仿宋" w:eastAsia="仿宋" w:hAnsi="仿宋" w:cs="仿宋" w:hint="eastAsia"/>
                <w:color w:val="000000"/>
                <w:sz w:val="24"/>
                <w:lang/>
              </w:rPr>
              <w:t>3</w:t>
            </w:r>
            <w:r>
              <w:rPr>
                <w:rFonts w:ascii="仿宋" w:eastAsia="仿宋" w:hAnsi="仿宋" w:cs="仿宋" w:hint="eastAsia"/>
                <w:color w:val="000000"/>
                <w:sz w:val="24"/>
                <w:lang/>
              </w:rPr>
              <w:t>）以村集体资金投资本辖区范围内县城或中心集镇店面、写字楼、厂房等固定资产，购买优质国企股权；</w:t>
            </w:r>
            <w:r>
              <w:rPr>
                <w:rFonts w:ascii="仿宋" w:eastAsia="仿宋" w:hAnsi="仿宋" w:cs="仿宋" w:hint="eastAsia"/>
                <w:color w:val="000000"/>
                <w:sz w:val="24"/>
                <w:lang/>
              </w:rPr>
              <w:br/>
            </w:r>
            <w:r>
              <w:rPr>
                <w:rFonts w:ascii="仿宋" w:eastAsia="仿宋" w:hAnsi="仿宋" w:cs="仿宋" w:hint="eastAsia"/>
                <w:color w:val="000000"/>
                <w:sz w:val="24"/>
                <w:lang/>
              </w:rPr>
              <w:t>（</w:t>
            </w:r>
            <w:r>
              <w:rPr>
                <w:rFonts w:ascii="仿宋" w:eastAsia="仿宋" w:hAnsi="仿宋" w:cs="仿宋" w:hint="eastAsia"/>
                <w:color w:val="000000"/>
                <w:sz w:val="24"/>
                <w:lang/>
              </w:rPr>
              <w:t>4</w:t>
            </w:r>
            <w:r>
              <w:rPr>
                <w:rFonts w:ascii="仿宋" w:eastAsia="仿宋" w:hAnsi="仿宋" w:cs="仿宋" w:hint="eastAsia"/>
                <w:color w:val="000000"/>
                <w:sz w:val="24"/>
                <w:lang/>
              </w:rPr>
              <w:t>）采取“村集体</w:t>
            </w:r>
            <w:r>
              <w:rPr>
                <w:rFonts w:ascii="仿宋" w:eastAsia="仿宋" w:hAnsi="仿宋" w:cs="仿宋" w:hint="eastAsia"/>
                <w:color w:val="000000"/>
                <w:sz w:val="24"/>
                <w:lang/>
              </w:rPr>
              <w:t>+</w:t>
            </w:r>
            <w:r>
              <w:rPr>
                <w:rFonts w:ascii="仿宋" w:eastAsia="仿宋" w:hAnsi="仿宋" w:cs="仿宋" w:hint="eastAsia"/>
                <w:color w:val="000000"/>
                <w:sz w:val="24"/>
                <w:lang/>
              </w:rPr>
              <w:t>专业合作社”、“村集体</w:t>
            </w:r>
            <w:r>
              <w:rPr>
                <w:rFonts w:ascii="仿宋" w:eastAsia="仿宋" w:hAnsi="仿宋" w:cs="仿宋" w:hint="eastAsia"/>
                <w:color w:val="000000"/>
                <w:sz w:val="24"/>
                <w:lang/>
              </w:rPr>
              <w:t>+</w:t>
            </w:r>
            <w:r>
              <w:rPr>
                <w:rFonts w:ascii="仿宋" w:eastAsia="仿宋" w:hAnsi="仿宋" w:cs="仿宋" w:hint="eastAsia"/>
                <w:color w:val="000000"/>
                <w:sz w:val="24"/>
                <w:lang/>
              </w:rPr>
              <w:t>行业协会”的形式，为农户提供市场营销等服务，增加服务性收入的项目；</w:t>
            </w:r>
            <w:r>
              <w:rPr>
                <w:rFonts w:ascii="仿宋" w:eastAsia="仿宋" w:hAnsi="仿宋" w:cs="仿宋" w:hint="eastAsia"/>
                <w:color w:val="000000"/>
                <w:sz w:val="24"/>
                <w:lang/>
              </w:rPr>
              <w:br/>
            </w:r>
            <w:r>
              <w:rPr>
                <w:rFonts w:ascii="仿宋" w:eastAsia="仿宋" w:hAnsi="仿宋" w:cs="仿宋" w:hint="eastAsia"/>
                <w:color w:val="000000"/>
                <w:sz w:val="24"/>
                <w:lang/>
              </w:rPr>
              <w:t>（</w:t>
            </w:r>
            <w:r>
              <w:rPr>
                <w:rFonts w:ascii="仿宋" w:eastAsia="仿宋" w:hAnsi="仿宋" w:cs="仿宋" w:hint="eastAsia"/>
                <w:color w:val="000000"/>
                <w:sz w:val="24"/>
                <w:lang/>
              </w:rPr>
              <w:t>5</w:t>
            </w:r>
            <w:r>
              <w:rPr>
                <w:rFonts w:ascii="仿宋" w:eastAsia="仿宋" w:hAnsi="仿宋" w:cs="仿宋" w:hint="eastAsia"/>
                <w:color w:val="000000"/>
                <w:sz w:val="24"/>
                <w:lang/>
              </w:rPr>
              <w:t>）市政府决定的其他可以实现村财创收的项目。</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根据年初预算安排和低收入村分布情况确定，原则上不超过项目投资的</w:t>
            </w:r>
            <w:r>
              <w:rPr>
                <w:rFonts w:ascii="仿宋" w:eastAsia="仿宋" w:hAnsi="仿宋" w:cs="仿宋" w:hint="eastAsia"/>
                <w:color w:val="000000"/>
                <w:sz w:val="24"/>
                <w:lang/>
              </w:rPr>
              <w:t>60%</w:t>
            </w:r>
            <w:r>
              <w:rPr>
                <w:rFonts w:ascii="仿宋" w:eastAsia="仿宋" w:hAnsi="仿宋" w:cs="仿宋" w:hint="eastAsia"/>
                <w:color w:val="000000"/>
                <w:sz w:val="24"/>
                <w:lang/>
              </w:rPr>
              <w:t>，</w:t>
            </w:r>
            <w:r>
              <w:rPr>
                <w:rFonts w:ascii="仿宋" w:eastAsia="仿宋" w:hAnsi="仿宋" w:cs="仿宋" w:hint="eastAsia"/>
                <w:color w:val="000000"/>
                <w:sz w:val="24"/>
                <w:lang/>
              </w:rPr>
              <w:t>每个村集体补助金额原则上不超过</w:t>
            </w:r>
            <w:r>
              <w:rPr>
                <w:rFonts w:ascii="仿宋" w:eastAsia="仿宋" w:hAnsi="仿宋" w:cs="仿宋" w:hint="eastAsia"/>
                <w:color w:val="000000"/>
                <w:sz w:val="24"/>
                <w:lang/>
              </w:rPr>
              <w:t>50</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项目按照“县或镇统筹运营、村收益”要求实施，年化投资收益原则上不低于</w:t>
            </w:r>
            <w:r>
              <w:rPr>
                <w:rFonts w:ascii="仿宋" w:eastAsia="仿宋" w:hAnsi="仿宋" w:cs="仿宋" w:hint="eastAsia"/>
                <w:color w:val="000000"/>
                <w:sz w:val="24"/>
                <w:lang/>
              </w:rPr>
              <w:t>6%</w:t>
            </w:r>
            <w:r>
              <w:rPr>
                <w:rFonts w:ascii="仿宋" w:eastAsia="仿宋" w:hAnsi="仿宋" w:cs="仿宋" w:hint="eastAsia"/>
                <w:color w:val="000000"/>
                <w:sz w:val="24"/>
                <w:lang/>
              </w:rPr>
              <w:t>，收益用于巩固拓展脱贫</w:t>
            </w:r>
            <w:r w:rsidR="000A79E9">
              <w:rPr>
                <w:rFonts w:ascii="仿宋" w:eastAsia="仿宋" w:hAnsi="仿宋" w:cs="仿宋" w:hint="eastAsia"/>
                <w:color w:val="000000"/>
                <w:sz w:val="24"/>
                <w:lang/>
              </w:rPr>
              <w:t>攻坚</w:t>
            </w:r>
            <w:r>
              <w:rPr>
                <w:rFonts w:ascii="仿宋" w:eastAsia="仿宋" w:hAnsi="仿宋" w:cs="仿宋" w:hint="eastAsia"/>
                <w:color w:val="000000"/>
                <w:sz w:val="24"/>
                <w:lang/>
              </w:rPr>
              <w:t>成果工作。</w:t>
            </w:r>
          </w:p>
          <w:p w:rsidR="0050347D" w:rsidRDefault="0050347D">
            <w:pPr>
              <w:snapToGrid w:val="0"/>
              <w:spacing w:line="320" w:lineRule="exact"/>
              <w:textAlignment w:val="center"/>
              <w:rPr>
                <w:rFonts w:ascii="仿宋" w:eastAsia="仿宋" w:hAnsi="仿宋" w:cs="仿宋"/>
                <w:color w:val="000000"/>
                <w:sz w:val="24"/>
              </w:rPr>
            </w:pPr>
          </w:p>
        </w:tc>
      </w:tr>
      <w:tr w:rsidR="0050347D">
        <w:trPr>
          <w:trHeight w:val="1780"/>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t>整村推进项目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省级、市级选派第一书记的重点乡村</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培育壮大区域特色产业，补齐必要的农村人居环境整治和小型公益性基础设施建设短板。</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省级选派第一书记的重点乡村每村安排</w:t>
            </w:r>
            <w:r>
              <w:rPr>
                <w:rFonts w:ascii="仿宋" w:eastAsia="仿宋" w:hAnsi="仿宋" w:cs="仿宋" w:hint="eastAsia"/>
                <w:color w:val="000000"/>
                <w:sz w:val="24"/>
                <w:lang/>
              </w:rPr>
              <w:t>20</w:t>
            </w:r>
            <w:r>
              <w:rPr>
                <w:rFonts w:ascii="仿宋" w:eastAsia="仿宋" w:hAnsi="仿宋" w:cs="仿宋" w:hint="eastAsia"/>
                <w:color w:val="000000"/>
                <w:sz w:val="24"/>
                <w:lang/>
              </w:rPr>
              <w:t>万元。市级选派第一书记的重点乡村每村安排</w:t>
            </w:r>
            <w:r>
              <w:rPr>
                <w:rFonts w:ascii="仿宋" w:eastAsia="仿宋" w:hAnsi="仿宋" w:cs="仿宋" w:hint="eastAsia"/>
                <w:color w:val="000000"/>
                <w:sz w:val="24"/>
                <w:lang/>
              </w:rPr>
              <w:t>50</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textAlignment w:val="center"/>
              <w:rPr>
                <w:rFonts w:ascii="仿宋" w:eastAsia="仿宋" w:hAnsi="仿宋" w:cs="仿宋"/>
                <w:b/>
                <w:color w:val="000000"/>
                <w:sz w:val="24"/>
              </w:rPr>
            </w:pPr>
          </w:p>
        </w:tc>
      </w:tr>
      <w:tr w:rsidR="0050347D">
        <w:trPr>
          <w:trHeight w:val="1115"/>
          <w:jc w:val="center"/>
        </w:trPr>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snapToGrid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lang/>
              </w:rPr>
              <w:lastRenderedPageBreak/>
              <w:t>巩固衔接补短板项目</w:t>
            </w:r>
          </w:p>
        </w:tc>
        <w:tc>
          <w:tcPr>
            <w:tcW w:w="3626"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textAlignment w:val="center"/>
              <w:rPr>
                <w:rFonts w:ascii="仿宋" w:eastAsia="仿宋" w:hAnsi="仿宋" w:cs="仿宋"/>
                <w:color w:val="000000"/>
                <w:sz w:val="24"/>
              </w:rPr>
            </w:pPr>
            <w:r>
              <w:rPr>
                <w:rFonts w:ascii="仿宋" w:eastAsia="仿宋" w:hAnsi="仿宋" w:cs="仿宋" w:hint="eastAsia"/>
                <w:color w:val="000000"/>
                <w:sz w:val="24"/>
                <w:lang/>
              </w:rPr>
              <w:t>巩固脱贫成果任务重的镇村、全面推进乡村振兴任务重的镇村</w:t>
            </w:r>
          </w:p>
        </w:tc>
        <w:tc>
          <w:tcPr>
            <w:tcW w:w="4515"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left"/>
              <w:textAlignment w:val="center"/>
              <w:rPr>
                <w:rFonts w:ascii="仿宋" w:eastAsia="仿宋" w:hAnsi="仿宋" w:cs="仿宋"/>
                <w:color w:val="000000"/>
                <w:sz w:val="24"/>
              </w:rPr>
            </w:pPr>
            <w:r>
              <w:rPr>
                <w:rFonts w:ascii="仿宋" w:eastAsia="仿宋" w:hAnsi="仿宋" w:cs="仿宋" w:hint="eastAsia"/>
                <w:color w:val="000000"/>
                <w:sz w:val="24"/>
                <w:lang/>
              </w:rPr>
              <w:t>培育壮大区域特色产业，补齐必要的农村人居环境整治和小型公益性基础设施建设短板。</w:t>
            </w:r>
          </w:p>
        </w:tc>
        <w:tc>
          <w:tcPr>
            <w:tcW w:w="3120" w:type="dxa"/>
            <w:tcBorders>
              <w:top w:val="single" w:sz="4" w:space="0" w:color="000000"/>
              <w:left w:val="nil"/>
              <w:bottom w:val="single" w:sz="4" w:space="0" w:color="000000"/>
              <w:right w:val="single" w:sz="4" w:space="0" w:color="000000"/>
            </w:tcBorders>
            <w:shd w:val="clear" w:color="auto" w:fill="auto"/>
            <w:vAlign w:val="center"/>
          </w:tcPr>
          <w:p w:rsidR="0050347D" w:rsidRDefault="002D082D">
            <w:pPr>
              <w:snapToGrid w:val="0"/>
              <w:spacing w:line="320" w:lineRule="exact"/>
              <w:jc w:val="left"/>
              <w:textAlignment w:val="center"/>
              <w:rPr>
                <w:rFonts w:ascii="仿宋" w:eastAsia="仿宋" w:hAnsi="仿宋" w:cs="仿宋"/>
                <w:color w:val="000000"/>
                <w:sz w:val="24"/>
              </w:rPr>
            </w:pPr>
            <w:r>
              <w:rPr>
                <w:rFonts w:ascii="仿宋" w:eastAsia="仿宋" w:hAnsi="仿宋" w:cs="仿宋" w:hint="eastAsia"/>
                <w:color w:val="000000"/>
                <w:sz w:val="24"/>
                <w:lang/>
              </w:rPr>
              <w:t>根据年初预算安排和项目申报情况确定，原则上每个项目补助不超过</w:t>
            </w:r>
            <w:r>
              <w:rPr>
                <w:rFonts w:ascii="仿宋" w:eastAsia="仿宋" w:hAnsi="仿宋" w:cs="仿宋" w:hint="eastAsia"/>
                <w:color w:val="000000"/>
                <w:sz w:val="24"/>
                <w:lang/>
              </w:rPr>
              <w:t>10</w:t>
            </w:r>
            <w:r>
              <w:rPr>
                <w:rFonts w:ascii="仿宋" w:eastAsia="仿宋" w:hAnsi="仿宋" w:cs="仿宋" w:hint="eastAsia"/>
                <w:color w:val="000000"/>
                <w:sz w:val="24"/>
                <w:lang/>
              </w:rPr>
              <w:t>万元。</w:t>
            </w:r>
          </w:p>
        </w:tc>
        <w:tc>
          <w:tcPr>
            <w:tcW w:w="1050" w:type="dxa"/>
            <w:tcBorders>
              <w:top w:val="single" w:sz="4" w:space="0" w:color="000000"/>
              <w:left w:val="nil"/>
              <w:bottom w:val="single" w:sz="4" w:space="0" w:color="000000"/>
              <w:right w:val="single" w:sz="4" w:space="0" w:color="000000"/>
            </w:tcBorders>
            <w:shd w:val="clear" w:color="auto" w:fill="auto"/>
          </w:tcPr>
          <w:p w:rsidR="0050347D" w:rsidRDefault="0050347D">
            <w:pPr>
              <w:snapToGrid w:val="0"/>
              <w:spacing w:line="320" w:lineRule="exact"/>
              <w:jc w:val="left"/>
              <w:textAlignment w:val="center"/>
              <w:rPr>
                <w:rFonts w:ascii="仿宋" w:eastAsia="仿宋" w:hAnsi="仿宋" w:cs="仿宋"/>
                <w:color w:val="000000"/>
                <w:sz w:val="24"/>
              </w:rPr>
            </w:pPr>
          </w:p>
        </w:tc>
      </w:tr>
    </w:tbl>
    <w:p w:rsidR="0050347D" w:rsidRDefault="0050347D">
      <w:pPr>
        <w:rPr>
          <w:rFonts w:ascii="方正小标宋简体" w:eastAsia="方正小标宋简体" w:hAnsi="方正小标宋简体" w:cs="方正小标宋简体"/>
          <w:sz w:val="44"/>
          <w:szCs w:val="44"/>
        </w:rPr>
        <w:sectPr w:rsidR="0050347D">
          <w:pgSz w:w="16838" w:h="11906" w:orient="landscape"/>
          <w:pgMar w:top="1588" w:right="2098" w:bottom="1474" w:left="1985" w:header="851" w:footer="1588" w:gutter="0"/>
          <w:cols w:space="425"/>
          <w:docGrid w:type="lines" w:linePitch="579"/>
        </w:sectPr>
      </w:pPr>
    </w:p>
    <w:p w:rsidR="0050347D" w:rsidRDefault="002D082D">
      <w:pPr>
        <w:spacing w:line="560" w:lineRule="exact"/>
        <w:rPr>
          <w:rFonts w:ascii="黑体" w:eastAsia="黑体" w:hAnsi="宋体" w:cs="黑体"/>
          <w:sz w:val="28"/>
          <w:szCs w:val="28"/>
        </w:rPr>
      </w:pPr>
      <w:r>
        <w:rPr>
          <w:rFonts w:ascii="仿宋" w:eastAsia="仿宋" w:hAnsi="仿宋" w:cs="仿宋" w:hint="eastAsia"/>
          <w:szCs w:val="21"/>
          <w:lang/>
        </w:rPr>
        <w:lastRenderedPageBreak/>
        <w:t>附件</w:t>
      </w:r>
      <w:r>
        <w:rPr>
          <w:rFonts w:ascii="仿宋" w:eastAsia="仿宋" w:hAnsi="仿宋" w:cs="仿宋" w:hint="eastAsia"/>
          <w:szCs w:val="21"/>
          <w:lang/>
        </w:rPr>
        <w:t>2</w:t>
      </w:r>
    </w:p>
    <w:p w:rsidR="0050347D" w:rsidRDefault="002D082D">
      <w:pPr>
        <w:adjustRightInd w:val="0"/>
        <w:snapToGrid w:val="0"/>
        <w:jc w:val="center"/>
        <w:rPr>
          <w:rFonts w:ascii="方正小标宋简体" w:eastAsia="方正小标宋简体" w:hAnsi="方正小标宋简体" w:cs="黑体"/>
          <w:sz w:val="36"/>
          <w:szCs w:val="36"/>
        </w:rPr>
      </w:pPr>
      <w:r>
        <w:rPr>
          <w:rFonts w:ascii="方正小标宋简体" w:eastAsia="方正小标宋简体" w:hAnsi="方正小标宋简体" w:cs="方正小标宋简体"/>
          <w:sz w:val="36"/>
          <w:szCs w:val="36"/>
          <w:lang/>
        </w:rPr>
        <w:t>补助到户衔接资金申报书</w:t>
      </w:r>
    </w:p>
    <w:p w:rsidR="0050347D" w:rsidRDefault="002D082D">
      <w:pPr>
        <w:adjustRightInd w:val="0"/>
        <w:snapToGrid w:val="0"/>
        <w:jc w:val="center"/>
        <w:rPr>
          <w:rFonts w:ascii="Times New Roman" w:eastAsia="黑体" w:hAnsi="Times New Roman" w:cs="Times New Roman"/>
          <w:szCs w:val="21"/>
        </w:rPr>
      </w:pPr>
      <w:r>
        <w:rPr>
          <w:rFonts w:ascii="Times New Roman" w:eastAsia="黑体" w:hAnsi="Times New Roman" w:cs="Times New Roman"/>
          <w:szCs w:val="21"/>
          <w:lang/>
        </w:rPr>
        <w:t xml:space="preserve"> </w:t>
      </w:r>
    </w:p>
    <w:tbl>
      <w:tblPr>
        <w:tblW w:w="0" w:type="auto"/>
        <w:tblInd w:w="-106" w:type="dxa"/>
        <w:tblLayout w:type="fixed"/>
        <w:tblLook w:val="04A0"/>
      </w:tblPr>
      <w:tblGrid>
        <w:gridCol w:w="2370"/>
        <w:gridCol w:w="573"/>
        <w:gridCol w:w="1565"/>
        <w:gridCol w:w="136"/>
        <w:gridCol w:w="1979"/>
        <w:gridCol w:w="537"/>
        <w:gridCol w:w="888"/>
        <w:gridCol w:w="1166"/>
      </w:tblGrid>
      <w:tr w:rsidR="0050347D">
        <w:trPr>
          <w:trHeight w:val="567"/>
        </w:trPr>
        <w:tc>
          <w:tcPr>
            <w:tcW w:w="2943" w:type="dxa"/>
            <w:gridSpan w:val="2"/>
            <w:vMerge w:val="restart"/>
            <w:tcBorders>
              <w:top w:val="single" w:sz="4" w:space="0" w:color="auto"/>
              <w:left w:val="single" w:sz="4" w:space="0" w:color="auto"/>
              <w:bottom w:val="nil"/>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补助对象基本情况</w:t>
            </w:r>
          </w:p>
        </w:tc>
        <w:tc>
          <w:tcPr>
            <w:tcW w:w="1565" w:type="dxa"/>
            <w:tcBorders>
              <w:top w:val="single" w:sz="4" w:space="0" w:color="auto"/>
              <w:left w:val="nil"/>
              <w:bottom w:val="single" w:sz="4" w:space="0" w:color="auto"/>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姓</w:t>
            </w:r>
            <w:r>
              <w:rPr>
                <w:rFonts w:ascii="仿宋" w:eastAsia="仿宋" w:hAnsi="仿宋" w:cs="仿宋" w:hint="eastAsia"/>
                <w:sz w:val="28"/>
                <w:szCs w:val="28"/>
                <w:lang/>
              </w:rPr>
              <w:t xml:space="preserve"> </w:t>
            </w:r>
            <w:r>
              <w:rPr>
                <w:rFonts w:ascii="仿宋" w:eastAsia="仿宋" w:hAnsi="仿宋" w:cs="仿宋" w:hint="eastAsia"/>
                <w:sz w:val="28"/>
                <w:szCs w:val="28"/>
                <w:lang/>
              </w:rPr>
              <w:t>名</w:t>
            </w:r>
          </w:p>
        </w:tc>
        <w:tc>
          <w:tcPr>
            <w:tcW w:w="2115" w:type="dxa"/>
            <w:gridSpan w:val="2"/>
            <w:tcBorders>
              <w:top w:val="single" w:sz="4" w:space="0" w:color="auto"/>
              <w:left w:val="nil"/>
              <w:bottom w:val="single" w:sz="4" w:space="0" w:color="auto"/>
              <w:right w:val="nil"/>
            </w:tcBorders>
            <w:shd w:val="clear" w:color="auto" w:fill="auto"/>
            <w:vAlign w:val="center"/>
          </w:tcPr>
          <w:p w:rsidR="0050347D" w:rsidRDefault="0050347D">
            <w:pPr>
              <w:adjustRightInd w:val="0"/>
              <w:snapToGrid w:val="0"/>
              <w:spacing w:line="400" w:lineRule="exact"/>
              <w:jc w:val="center"/>
              <w:rPr>
                <w:rFonts w:ascii="仿宋" w:eastAsia="仿宋" w:hAnsi="仿宋" w:cs="仿宋"/>
                <w:sz w:val="28"/>
                <w:szCs w:val="28"/>
              </w:rPr>
            </w:pPr>
          </w:p>
        </w:tc>
        <w:tc>
          <w:tcPr>
            <w:tcW w:w="1425" w:type="dxa"/>
            <w:gridSpan w:val="2"/>
            <w:tcBorders>
              <w:top w:val="single" w:sz="4" w:space="0" w:color="auto"/>
              <w:left w:val="nil"/>
              <w:bottom w:val="single" w:sz="4" w:space="0" w:color="auto"/>
              <w:right w:val="nil"/>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性别</w:t>
            </w:r>
          </w:p>
        </w:tc>
        <w:tc>
          <w:tcPr>
            <w:tcW w:w="1166" w:type="dxa"/>
            <w:tcBorders>
              <w:top w:val="single" w:sz="4" w:space="0" w:color="auto"/>
              <w:left w:val="nil"/>
              <w:bottom w:val="single" w:sz="4" w:space="0" w:color="auto"/>
              <w:right w:val="single" w:sz="4" w:space="0" w:color="auto"/>
            </w:tcBorders>
            <w:shd w:val="clear" w:color="auto" w:fill="auto"/>
            <w:vAlign w:val="center"/>
          </w:tcPr>
          <w:p w:rsidR="0050347D" w:rsidRDefault="0050347D">
            <w:pPr>
              <w:adjustRightInd w:val="0"/>
              <w:snapToGrid w:val="0"/>
              <w:spacing w:line="400" w:lineRule="exact"/>
              <w:jc w:val="center"/>
              <w:rPr>
                <w:rFonts w:ascii="仿宋" w:eastAsia="仿宋" w:hAnsi="仿宋" w:cs="仿宋"/>
                <w:sz w:val="28"/>
                <w:szCs w:val="28"/>
              </w:rPr>
            </w:pPr>
          </w:p>
        </w:tc>
      </w:tr>
      <w:tr w:rsidR="0050347D">
        <w:trPr>
          <w:trHeight w:val="567"/>
        </w:trPr>
        <w:tc>
          <w:tcPr>
            <w:tcW w:w="2943" w:type="dxa"/>
            <w:gridSpan w:val="2"/>
            <w:vMerge/>
            <w:tcBorders>
              <w:top w:val="single" w:sz="4" w:space="0" w:color="auto"/>
              <w:left w:val="single" w:sz="4" w:space="0" w:color="auto"/>
              <w:bottom w:val="nil"/>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4"/>
              </w:rPr>
            </w:pPr>
            <w:r>
              <w:rPr>
                <w:rFonts w:ascii="仿宋" w:eastAsia="仿宋" w:hAnsi="仿宋" w:cs="仿宋" w:hint="eastAsia"/>
                <w:sz w:val="24"/>
                <w:lang/>
              </w:rPr>
              <w:t>身份证号码</w:t>
            </w:r>
          </w:p>
        </w:tc>
        <w:tc>
          <w:tcPr>
            <w:tcW w:w="4706" w:type="dxa"/>
            <w:gridSpan w:val="5"/>
            <w:tcBorders>
              <w:top w:val="single" w:sz="4" w:space="0" w:color="auto"/>
              <w:left w:val="nil"/>
              <w:bottom w:val="single" w:sz="4" w:space="0" w:color="auto"/>
              <w:right w:val="single" w:sz="4" w:space="0" w:color="auto"/>
            </w:tcBorders>
            <w:shd w:val="clear" w:color="auto" w:fill="auto"/>
          </w:tcPr>
          <w:p w:rsidR="0050347D" w:rsidRDefault="0050347D">
            <w:pPr>
              <w:adjustRightInd w:val="0"/>
              <w:snapToGrid w:val="0"/>
              <w:spacing w:line="400" w:lineRule="exact"/>
              <w:jc w:val="center"/>
              <w:rPr>
                <w:rFonts w:ascii="仿宋" w:eastAsia="仿宋" w:hAnsi="仿宋" w:cs="仿宋"/>
                <w:sz w:val="28"/>
                <w:szCs w:val="28"/>
              </w:rPr>
            </w:pPr>
          </w:p>
        </w:tc>
      </w:tr>
      <w:tr w:rsidR="0050347D">
        <w:trPr>
          <w:trHeight w:val="567"/>
        </w:trPr>
        <w:tc>
          <w:tcPr>
            <w:tcW w:w="2943" w:type="dxa"/>
            <w:gridSpan w:val="2"/>
            <w:vMerge/>
            <w:tcBorders>
              <w:top w:val="single" w:sz="4" w:space="0" w:color="auto"/>
              <w:left w:val="single" w:sz="4" w:space="0" w:color="auto"/>
              <w:bottom w:val="nil"/>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家庭住址</w:t>
            </w:r>
          </w:p>
        </w:tc>
        <w:tc>
          <w:tcPr>
            <w:tcW w:w="4706" w:type="dxa"/>
            <w:gridSpan w:val="5"/>
            <w:tcBorders>
              <w:top w:val="single" w:sz="4" w:space="0" w:color="auto"/>
              <w:left w:val="nil"/>
              <w:bottom w:val="single" w:sz="4" w:space="0" w:color="auto"/>
              <w:right w:val="single" w:sz="4" w:space="0" w:color="auto"/>
            </w:tcBorders>
            <w:shd w:val="clear" w:color="auto" w:fill="auto"/>
            <w:vAlign w:val="center"/>
          </w:tcPr>
          <w:p w:rsidR="0050347D" w:rsidRDefault="0050347D">
            <w:pPr>
              <w:adjustRightInd w:val="0"/>
              <w:snapToGrid w:val="0"/>
              <w:spacing w:line="400" w:lineRule="exact"/>
              <w:jc w:val="center"/>
              <w:rPr>
                <w:rFonts w:ascii="仿宋" w:eastAsia="仿宋" w:hAnsi="仿宋" w:cs="仿宋"/>
                <w:sz w:val="28"/>
                <w:szCs w:val="28"/>
              </w:rPr>
            </w:pPr>
          </w:p>
        </w:tc>
      </w:tr>
      <w:tr w:rsidR="0050347D">
        <w:trPr>
          <w:trHeight w:val="56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佐证材料名称</w:t>
            </w:r>
          </w:p>
        </w:tc>
        <w:tc>
          <w:tcPr>
            <w:tcW w:w="6271" w:type="dxa"/>
            <w:gridSpan w:val="6"/>
            <w:tcBorders>
              <w:top w:val="single" w:sz="4" w:space="0" w:color="auto"/>
              <w:left w:val="nil"/>
              <w:bottom w:val="single" w:sz="4" w:space="0" w:color="auto"/>
              <w:right w:val="single" w:sz="4" w:space="0" w:color="auto"/>
            </w:tcBorders>
            <w:shd w:val="clear" w:color="auto" w:fill="auto"/>
            <w:vAlign w:val="center"/>
          </w:tcPr>
          <w:p w:rsidR="0050347D" w:rsidRDefault="0050347D">
            <w:pPr>
              <w:adjustRightInd w:val="0"/>
              <w:snapToGrid w:val="0"/>
              <w:spacing w:line="400" w:lineRule="exact"/>
              <w:jc w:val="center"/>
              <w:rPr>
                <w:rFonts w:ascii="仿宋" w:eastAsia="仿宋" w:hAnsi="仿宋" w:cs="仿宋"/>
                <w:sz w:val="28"/>
                <w:szCs w:val="28"/>
              </w:rPr>
            </w:pPr>
          </w:p>
        </w:tc>
      </w:tr>
      <w:tr w:rsidR="0050347D">
        <w:trPr>
          <w:trHeight w:val="56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申请补助资金（元）</w:t>
            </w:r>
          </w:p>
        </w:tc>
        <w:tc>
          <w:tcPr>
            <w:tcW w:w="6271" w:type="dxa"/>
            <w:gridSpan w:val="6"/>
            <w:tcBorders>
              <w:top w:val="single" w:sz="4" w:space="0" w:color="auto"/>
              <w:left w:val="nil"/>
              <w:bottom w:val="single" w:sz="4" w:space="0" w:color="auto"/>
              <w:right w:val="single" w:sz="4" w:space="0" w:color="auto"/>
            </w:tcBorders>
            <w:shd w:val="clear" w:color="auto" w:fill="auto"/>
            <w:vAlign w:val="center"/>
          </w:tcPr>
          <w:p w:rsidR="0050347D" w:rsidRDefault="0050347D">
            <w:pPr>
              <w:adjustRightInd w:val="0"/>
              <w:snapToGrid w:val="0"/>
              <w:spacing w:line="400" w:lineRule="exact"/>
              <w:jc w:val="center"/>
              <w:rPr>
                <w:rFonts w:ascii="仿宋" w:eastAsia="仿宋" w:hAnsi="仿宋" w:cs="仿宋"/>
                <w:sz w:val="28"/>
                <w:szCs w:val="28"/>
              </w:rPr>
            </w:pPr>
          </w:p>
        </w:tc>
      </w:tr>
      <w:tr w:rsidR="0050347D">
        <w:trPr>
          <w:trHeight w:val="567"/>
        </w:trPr>
        <w:tc>
          <w:tcPr>
            <w:tcW w:w="4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“一卡通”开户银行及账号</w:t>
            </w:r>
          </w:p>
        </w:tc>
        <w:tc>
          <w:tcPr>
            <w:tcW w:w="4706" w:type="dxa"/>
            <w:gridSpan w:val="5"/>
            <w:tcBorders>
              <w:top w:val="single" w:sz="4" w:space="0" w:color="auto"/>
              <w:left w:val="nil"/>
              <w:bottom w:val="single" w:sz="4" w:space="0" w:color="auto"/>
              <w:right w:val="single" w:sz="4" w:space="0" w:color="auto"/>
            </w:tcBorders>
            <w:shd w:val="clear" w:color="auto" w:fill="auto"/>
            <w:vAlign w:val="center"/>
          </w:tcPr>
          <w:p w:rsidR="0050347D" w:rsidRDefault="0050347D">
            <w:pPr>
              <w:adjustRightInd w:val="0"/>
              <w:snapToGrid w:val="0"/>
              <w:spacing w:line="400" w:lineRule="exact"/>
              <w:jc w:val="center"/>
              <w:rPr>
                <w:rFonts w:ascii="仿宋" w:eastAsia="仿宋" w:hAnsi="仿宋" w:cs="仿宋"/>
                <w:sz w:val="28"/>
                <w:szCs w:val="28"/>
              </w:rPr>
            </w:pPr>
          </w:p>
        </w:tc>
      </w:tr>
      <w:tr w:rsidR="0050347D">
        <w:trPr>
          <w:trHeight w:val="567"/>
        </w:trPr>
        <w:tc>
          <w:tcPr>
            <w:tcW w:w="92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lang/>
              </w:rPr>
              <w:t>申</w:t>
            </w:r>
            <w:r>
              <w:rPr>
                <w:rFonts w:ascii="仿宋" w:eastAsia="仿宋" w:hAnsi="仿宋" w:cs="仿宋" w:hint="eastAsia"/>
                <w:sz w:val="28"/>
                <w:szCs w:val="28"/>
                <w:lang/>
              </w:rPr>
              <w:t xml:space="preserve"> </w:t>
            </w:r>
            <w:r>
              <w:rPr>
                <w:rFonts w:ascii="仿宋" w:eastAsia="仿宋" w:hAnsi="仿宋" w:cs="仿宋" w:hint="eastAsia"/>
                <w:sz w:val="28"/>
                <w:szCs w:val="28"/>
                <w:lang/>
              </w:rPr>
              <w:t>请</w:t>
            </w:r>
            <w:r>
              <w:rPr>
                <w:rFonts w:ascii="仿宋" w:eastAsia="仿宋" w:hAnsi="仿宋" w:cs="仿宋" w:hint="eastAsia"/>
                <w:sz w:val="28"/>
                <w:szCs w:val="28"/>
                <w:lang/>
              </w:rPr>
              <w:t xml:space="preserve"> </w:t>
            </w:r>
            <w:r>
              <w:rPr>
                <w:rFonts w:ascii="仿宋" w:eastAsia="仿宋" w:hAnsi="仿宋" w:cs="仿宋" w:hint="eastAsia"/>
                <w:sz w:val="28"/>
                <w:szCs w:val="28"/>
                <w:lang/>
              </w:rPr>
              <w:t>事</w:t>
            </w:r>
            <w:r>
              <w:rPr>
                <w:rFonts w:ascii="仿宋" w:eastAsia="仿宋" w:hAnsi="仿宋" w:cs="仿宋" w:hint="eastAsia"/>
                <w:sz w:val="28"/>
                <w:szCs w:val="28"/>
                <w:lang/>
              </w:rPr>
              <w:t xml:space="preserve"> </w:t>
            </w:r>
            <w:r>
              <w:rPr>
                <w:rFonts w:ascii="仿宋" w:eastAsia="仿宋" w:hAnsi="仿宋" w:cs="仿宋" w:hint="eastAsia"/>
                <w:sz w:val="28"/>
                <w:szCs w:val="28"/>
                <w:lang/>
              </w:rPr>
              <w:t>由：</w:t>
            </w:r>
          </w:p>
        </w:tc>
      </w:tr>
      <w:tr w:rsidR="0050347D">
        <w:trPr>
          <w:trHeight w:val="2139"/>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r>
      <w:tr w:rsidR="0050347D">
        <w:trPr>
          <w:trHeight w:val="3678"/>
        </w:trPr>
        <w:tc>
          <w:tcPr>
            <w:tcW w:w="2370" w:type="dxa"/>
            <w:tcBorders>
              <w:top w:val="single" w:sz="4" w:space="0" w:color="auto"/>
              <w:left w:val="single" w:sz="4" w:space="0" w:color="auto"/>
              <w:bottom w:val="single" w:sz="4" w:space="0" w:color="auto"/>
              <w:right w:val="single" w:sz="4" w:space="0" w:color="auto"/>
            </w:tcBorders>
            <w:shd w:val="clear" w:color="auto" w:fill="auto"/>
          </w:tcPr>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申请人承诺：</w:t>
            </w:r>
          </w:p>
          <w:p w:rsidR="0050347D" w:rsidRDefault="002D082D">
            <w:pPr>
              <w:adjustRightInd w:val="0"/>
              <w:snapToGrid w:val="0"/>
              <w:spacing w:line="400" w:lineRule="exact"/>
              <w:ind w:firstLineChars="200" w:firstLine="400"/>
              <w:rPr>
                <w:rFonts w:ascii="仿宋" w:eastAsia="仿宋" w:hAnsi="仿宋" w:cs="仿宋"/>
                <w:spacing w:val="-20"/>
                <w:sz w:val="24"/>
              </w:rPr>
            </w:pPr>
            <w:r>
              <w:rPr>
                <w:rFonts w:ascii="仿宋" w:eastAsia="仿宋" w:hAnsi="仿宋" w:cs="仿宋" w:hint="eastAsia"/>
                <w:spacing w:val="-20"/>
                <w:sz w:val="24"/>
                <w:lang/>
              </w:rPr>
              <w:t>所提供的佐证材料及相关情况均由本人提供，情况属实，我愿为真实性承担一切法律责任。</w:t>
            </w:r>
          </w:p>
          <w:p w:rsidR="0050347D" w:rsidRDefault="0050347D">
            <w:pPr>
              <w:adjustRightInd w:val="0"/>
              <w:snapToGrid w:val="0"/>
              <w:spacing w:line="400" w:lineRule="exact"/>
              <w:rPr>
                <w:rFonts w:ascii="仿宋" w:eastAsia="仿宋" w:hAnsi="仿宋" w:cs="仿宋"/>
                <w:spacing w:val="-20"/>
                <w:sz w:val="24"/>
              </w:rPr>
            </w:pPr>
          </w:p>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签字：</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ind w:firstLineChars="400" w:firstLine="804"/>
              <w:rPr>
                <w:rFonts w:ascii="仿宋" w:eastAsia="仿宋" w:hAnsi="仿宋" w:cs="仿宋"/>
                <w:b/>
                <w:bCs/>
                <w:spacing w:val="-20"/>
                <w:sz w:val="24"/>
              </w:rPr>
            </w:pPr>
          </w:p>
          <w:p w:rsidR="0050347D" w:rsidRDefault="002D082D">
            <w:pPr>
              <w:adjustRightInd w:val="0"/>
              <w:snapToGrid w:val="0"/>
              <w:spacing w:line="400" w:lineRule="exact"/>
              <w:ind w:firstLineChars="400" w:firstLine="800"/>
              <w:rPr>
                <w:rFonts w:ascii="仿宋" w:eastAsia="仿宋" w:hAnsi="仿宋" w:cs="仿宋"/>
                <w:spacing w:val="-20"/>
                <w:sz w:val="24"/>
              </w:rPr>
            </w:pPr>
            <w:r>
              <w:rPr>
                <w:rFonts w:ascii="仿宋" w:eastAsia="仿宋" w:hAnsi="仿宋" w:cs="仿宋" w:hint="eastAsia"/>
                <w:spacing w:val="-20"/>
                <w:sz w:val="24"/>
                <w:lang/>
              </w:rPr>
              <w:t>年</w:t>
            </w:r>
            <w:r>
              <w:rPr>
                <w:rFonts w:ascii="仿宋" w:eastAsia="仿宋" w:hAnsi="仿宋" w:cs="仿宋" w:hint="eastAsia"/>
                <w:spacing w:val="-20"/>
                <w:sz w:val="24"/>
                <w:lang/>
              </w:rPr>
              <w:t xml:space="preserve">    </w:t>
            </w:r>
            <w:r>
              <w:rPr>
                <w:rFonts w:ascii="仿宋" w:eastAsia="仿宋" w:hAnsi="仿宋" w:cs="仿宋" w:hint="eastAsia"/>
                <w:spacing w:val="-20"/>
                <w:sz w:val="24"/>
                <w:lang/>
              </w:rPr>
              <w:t>月</w:t>
            </w:r>
            <w:r>
              <w:rPr>
                <w:rFonts w:ascii="仿宋" w:eastAsia="仿宋" w:hAnsi="仿宋" w:cs="仿宋" w:hint="eastAsia"/>
                <w:spacing w:val="-20"/>
                <w:sz w:val="24"/>
                <w:lang/>
              </w:rPr>
              <w:t xml:space="preserve">   </w:t>
            </w:r>
            <w:r>
              <w:rPr>
                <w:rFonts w:ascii="仿宋" w:eastAsia="仿宋" w:hAnsi="仿宋" w:cs="仿宋" w:hint="eastAsia"/>
                <w:spacing w:val="-20"/>
                <w:sz w:val="24"/>
                <w:lang/>
              </w:rPr>
              <w:t>日</w:t>
            </w:r>
          </w:p>
        </w:tc>
        <w:tc>
          <w:tcPr>
            <w:tcW w:w="2274" w:type="dxa"/>
            <w:gridSpan w:val="3"/>
            <w:tcBorders>
              <w:top w:val="single" w:sz="4" w:space="0" w:color="auto"/>
              <w:left w:val="nil"/>
              <w:bottom w:val="single" w:sz="4" w:space="0" w:color="auto"/>
              <w:right w:val="single" w:sz="4" w:space="0" w:color="auto"/>
            </w:tcBorders>
            <w:shd w:val="clear" w:color="auto" w:fill="auto"/>
          </w:tcPr>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村委会审核意见：</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审核人：</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负责人：</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ind w:firstLineChars="350" w:firstLine="703"/>
              <w:rPr>
                <w:rFonts w:ascii="仿宋" w:eastAsia="仿宋" w:hAnsi="仿宋" w:cs="仿宋"/>
                <w:b/>
                <w:bCs/>
                <w:spacing w:val="-20"/>
                <w:sz w:val="24"/>
              </w:rPr>
            </w:pPr>
          </w:p>
          <w:p w:rsidR="0050347D" w:rsidRDefault="002D082D">
            <w:pPr>
              <w:adjustRightInd w:val="0"/>
              <w:snapToGrid w:val="0"/>
              <w:spacing w:line="400" w:lineRule="exact"/>
              <w:ind w:firstLineChars="350" w:firstLine="700"/>
              <w:rPr>
                <w:rFonts w:ascii="仿宋" w:eastAsia="仿宋" w:hAnsi="仿宋" w:cs="仿宋"/>
                <w:spacing w:val="-20"/>
                <w:sz w:val="24"/>
              </w:rPr>
            </w:pPr>
            <w:r>
              <w:rPr>
                <w:rFonts w:ascii="仿宋" w:eastAsia="仿宋" w:hAnsi="仿宋" w:cs="仿宋" w:hint="eastAsia"/>
                <w:spacing w:val="-20"/>
                <w:sz w:val="24"/>
                <w:lang/>
              </w:rPr>
              <w:t>年</w:t>
            </w:r>
            <w:r>
              <w:rPr>
                <w:rFonts w:ascii="仿宋" w:eastAsia="仿宋" w:hAnsi="仿宋" w:cs="仿宋" w:hint="eastAsia"/>
                <w:spacing w:val="-20"/>
                <w:sz w:val="24"/>
                <w:lang/>
              </w:rPr>
              <w:t xml:space="preserve">    </w:t>
            </w:r>
            <w:r>
              <w:rPr>
                <w:rFonts w:ascii="仿宋" w:eastAsia="仿宋" w:hAnsi="仿宋" w:cs="仿宋" w:hint="eastAsia"/>
                <w:spacing w:val="-20"/>
                <w:sz w:val="24"/>
                <w:lang/>
              </w:rPr>
              <w:t>月</w:t>
            </w:r>
            <w:r>
              <w:rPr>
                <w:rFonts w:ascii="仿宋" w:eastAsia="仿宋" w:hAnsi="仿宋" w:cs="仿宋" w:hint="eastAsia"/>
                <w:spacing w:val="-20"/>
                <w:sz w:val="24"/>
                <w:lang/>
              </w:rPr>
              <w:t xml:space="preserve">   </w:t>
            </w:r>
            <w:r>
              <w:rPr>
                <w:rFonts w:ascii="仿宋" w:eastAsia="仿宋" w:hAnsi="仿宋" w:cs="仿宋" w:hint="eastAsia"/>
                <w:spacing w:val="-20"/>
                <w:sz w:val="24"/>
                <w:lang/>
              </w:rPr>
              <w:t>日</w:t>
            </w:r>
          </w:p>
        </w:tc>
        <w:tc>
          <w:tcPr>
            <w:tcW w:w="2516" w:type="dxa"/>
            <w:gridSpan w:val="2"/>
            <w:tcBorders>
              <w:top w:val="single" w:sz="4" w:space="0" w:color="auto"/>
              <w:left w:val="nil"/>
              <w:bottom w:val="single" w:sz="4" w:space="0" w:color="auto"/>
              <w:right w:val="single" w:sz="4" w:space="0" w:color="auto"/>
            </w:tcBorders>
            <w:shd w:val="clear" w:color="auto" w:fill="auto"/>
          </w:tcPr>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挂钩帮扶或入户核实责任人意见：</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签字：</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ind w:firstLineChars="550" w:firstLine="1105"/>
              <w:rPr>
                <w:rFonts w:ascii="仿宋" w:eastAsia="仿宋" w:hAnsi="仿宋" w:cs="仿宋"/>
                <w:b/>
                <w:bCs/>
                <w:spacing w:val="-20"/>
                <w:sz w:val="24"/>
              </w:rPr>
            </w:pPr>
          </w:p>
          <w:p w:rsidR="0050347D" w:rsidRDefault="0050347D">
            <w:pPr>
              <w:adjustRightInd w:val="0"/>
              <w:snapToGrid w:val="0"/>
              <w:spacing w:line="400" w:lineRule="exact"/>
              <w:ind w:firstLineChars="398" w:firstLine="796"/>
              <w:rPr>
                <w:rFonts w:ascii="仿宋" w:eastAsia="仿宋" w:hAnsi="仿宋" w:cs="仿宋"/>
                <w:spacing w:val="-20"/>
                <w:sz w:val="24"/>
              </w:rPr>
            </w:pPr>
          </w:p>
          <w:p w:rsidR="0050347D" w:rsidRDefault="002D082D">
            <w:pPr>
              <w:adjustRightInd w:val="0"/>
              <w:snapToGrid w:val="0"/>
              <w:spacing w:line="400" w:lineRule="exact"/>
              <w:ind w:firstLineChars="398" w:firstLine="796"/>
              <w:rPr>
                <w:rFonts w:ascii="仿宋" w:eastAsia="仿宋" w:hAnsi="仿宋" w:cs="仿宋"/>
                <w:spacing w:val="-20"/>
                <w:sz w:val="24"/>
              </w:rPr>
            </w:pPr>
            <w:r>
              <w:rPr>
                <w:rFonts w:ascii="仿宋" w:eastAsia="仿宋" w:hAnsi="仿宋" w:cs="仿宋" w:hint="eastAsia"/>
                <w:spacing w:val="-20"/>
                <w:sz w:val="24"/>
                <w:lang/>
              </w:rPr>
              <w:t>年</w:t>
            </w:r>
            <w:r>
              <w:rPr>
                <w:rFonts w:ascii="仿宋" w:eastAsia="仿宋" w:hAnsi="仿宋" w:cs="仿宋" w:hint="eastAsia"/>
                <w:spacing w:val="-20"/>
                <w:sz w:val="24"/>
                <w:lang/>
              </w:rPr>
              <w:t xml:space="preserve">    </w:t>
            </w:r>
            <w:r>
              <w:rPr>
                <w:rFonts w:ascii="仿宋" w:eastAsia="仿宋" w:hAnsi="仿宋" w:cs="仿宋" w:hint="eastAsia"/>
                <w:spacing w:val="-20"/>
                <w:sz w:val="24"/>
                <w:lang/>
              </w:rPr>
              <w:t>月</w:t>
            </w:r>
            <w:r>
              <w:rPr>
                <w:rFonts w:ascii="仿宋" w:eastAsia="仿宋" w:hAnsi="仿宋" w:cs="仿宋" w:hint="eastAsia"/>
                <w:spacing w:val="-20"/>
                <w:sz w:val="24"/>
                <w:lang/>
              </w:rPr>
              <w:t xml:space="preserve">   </w:t>
            </w:r>
            <w:r>
              <w:rPr>
                <w:rFonts w:ascii="仿宋" w:eastAsia="仿宋" w:hAnsi="仿宋" w:cs="仿宋" w:hint="eastAsia"/>
                <w:spacing w:val="-20"/>
                <w:sz w:val="24"/>
                <w:lang/>
              </w:rPr>
              <w:t>日</w:t>
            </w:r>
          </w:p>
        </w:tc>
        <w:tc>
          <w:tcPr>
            <w:tcW w:w="2054" w:type="dxa"/>
            <w:gridSpan w:val="2"/>
            <w:tcBorders>
              <w:top w:val="single" w:sz="4" w:space="0" w:color="auto"/>
              <w:left w:val="nil"/>
              <w:bottom w:val="single" w:sz="4" w:space="0" w:color="auto"/>
              <w:right w:val="single" w:sz="4" w:space="0" w:color="auto"/>
            </w:tcBorders>
            <w:shd w:val="clear" w:color="auto" w:fill="auto"/>
          </w:tcPr>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乡镇审核意见：</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审核人：</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rPr>
                <w:rFonts w:ascii="仿宋" w:eastAsia="仿宋" w:hAnsi="仿宋" w:cs="仿宋"/>
                <w:spacing w:val="-20"/>
                <w:sz w:val="24"/>
              </w:rPr>
            </w:pPr>
          </w:p>
          <w:p w:rsidR="0050347D" w:rsidRDefault="002D082D">
            <w:pPr>
              <w:adjustRightInd w:val="0"/>
              <w:snapToGrid w:val="0"/>
              <w:spacing w:line="400" w:lineRule="exact"/>
              <w:rPr>
                <w:rFonts w:ascii="仿宋" w:eastAsia="仿宋" w:hAnsi="仿宋" w:cs="仿宋"/>
                <w:spacing w:val="-20"/>
                <w:sz w:val="24"/>
              </w:rPr>
            </w:pPr>
            <w:r>
              <w:rPr>
                <w:rFonts w:ascii="仿宋" w:eastAsia="仿宋" w:hAnsi="仿宋" w:cs="仿宋" w:hint="eastAsia"/>
                <w:spacing w:val="-20"/>
                <w:sz w:val="24"/>
                <w:lang/>
              </w:rPr>
              <w:t>负责人：</w:t>
            </w:r>
          </w:p>
          <w:p w:rsidR="0050347D" w:rsidRDefault="0050347D">
            <w:pPr>
              <w:adjustRightInd w:val="0"/>
              <w:snapToGrid w:val="0"/>
              <w:spacing w:line="400" w:lineRule="exact"/>
              <w:rPr>
                <w:rFonts w:ascii="仿宋" w:eastAsia="仿宋" w:hAnsi="仿宋" w:cs="仿宋"/>
                <w:spacing w:val="-20"/>
                <w:sz w:val="24"/>
              </w:rPr>
            </w:pPr>
          </w:p>
          <w:p w:rsidR="0050347D" w:rsidRDefault="0050347D">
            <w:pPr>
              <w:adjustRightInd w:val="0"/>
              <w:snapToGrid w:val="0"/>
              <w:spacing w:line="400" w:lineRule="exact"/>
              <w:ind w:firstLineChars="150" w:firstLine="300"/>
              <w:rPr>
                <w:rFonts w:ascii="仿宋" w:eastAsia="仿宋" w:hAnsi="仿宋" w:cs="仿宋"/>
                <w:spacing w:val="-20"/>
                <w:sz w:val="24"/>
              </w:rPr>
            </w:pPr>
          </w:p>
          <w:p w:rsidR="0050347D" w:rsidRDefault="002D082D">
            <w:pPr>
              <w:adjustRightInd w:val="0"/>
              <w:snapToGrid w:val="0"/>
              <w:spacing w:line="400" w:lineRule="exact"/>
              <w:ind w:firstLineChars="150" w:firstLine="300"/>
              <w:rPr>
                <w:rFonts w:ascii="仿宋" w:eastAsia="仿宋" w:hAnsi="仿宋" w:cs="仿宋"/>
                <w:spacing w:val="-20"/>
                <w:sz w:val="24"/>
              </w:rPr>
            </w:pPr>
            <w:r>
              <w:rPr>
                <w:rFonts w:ascii="仿宋" w:eastAsia="仿宋" w:hAnsi="仿宋" w:cs="仿宋" w:hint="eastAsia"/>
                <w:spacing w:val="-20"/>
                <w:sz w:val="24"/>
                <w:lang/>
              </w:rPr>
              <w:t>年</w:t>
            </w:r>
            <w:r>
              <w:rPr>
                <w:rFonts w:ascii="仿宋" w:eastAsia="仿宋" w:hAnsi="仿宋" w:cs="仿宋" w:hint="eastAsia"/>
                <w:spacing w:val="-20"/>
                <w:sz w:val="24"/>
                <w:lang/>
              </w:rPr>
              <w:t xml:space="preserve">    </w:t>
            </w:r>
            <w:r>
              <w:rPr>
                <w:rFonts w:ascii="仿宋" w:eastAsia="仿宋" w:hAnsi="仿宋" w:cs="仿宋" w:hint="eastAsia"/>
                <w:spacing w:val="-20"/>
                <w:sz w:val="24"/>
                <w:lang/>
              </w:rPr>
              <w:t>月</w:t>
            </w:r>
            <w:r>
              <w:rPr>
                <w:rFonts w:ascii="仿宋" w:eastAsia="仿宋" w:hAnsi="仿宋" w:cs="仿宋" w:hint="eastAsia"/>
                <w:spacing w:val="-20"/>
                <w:sz w:val="24"/>
                <w:lang/>
              </w:rPr>
              <w:t xml:space="preserve">   </w:t>
            </w:r>
            <w:r>
              <w:rPr>
                <w:rFonts w:ascii="仿宋" w:eastAsia="仿宋" w:hAnsi="仿宋" w:cs="仿宋" w:hint="eastAsia"/>
                <w:spacing w:val="-20"/>
                <w:sz w:val="24"/>
                <w:lang/>
              </w:rPr>
              <w:t>日</w:t>
            </w:r>
          </w:p>
        </w:tc>
      </w:tr>
    </w:tbl>
    <w:p w:rsidR="0050347D" w:rsidRDefault="002D082D">
      <w:pPr>
        <w:adjustRightInd w:val="0"/>
        <w:snapToGrid w:val="0"/>
        <w:spacing w:line="400" w:lineRule="exact"/>
        <w:rPr>
          <w:rFonts w:ascii="黑体" w:eastAsia="黑体" w:hAnsi="宋体" w:cs="黑体"/>
          <w:szCs w:val="21"/>
          <w:highlight w:val="yellow"/>
        </w:rPr>
      </w:pPr>
      <w:r>
        <w:rPr>
          <w:rFonts w:ascii="黑体" w:eastAsia="黑体" w:hAnsi="宋体" w:cs="仿宋_GB2312" w:hint="eastAsia"/>
          <w:szCs w:val="21"/>
          <w:lang/>
        </w:rPr>
        <w:br w:type="page"/>
      </w:r>
      <w:r>
        <w:rPr>
          <w:rFonts w:ascii="仿宋" w:eastAsia="仿宋" w:hAnsi="仿宋" w:cs="仿宋" w:hint="eastAsia"/>
          <w:szCs w:val="21"/>
          <w:lang/>
        </w:rPr>
        <w:lastRenderedPageBreak/>
        <w:t>附件</w:t>
      </w:r>
      <w:r>
        <w:rPr>
          <w:rFonts w:ascii="仿宋" w:eastAsia="仿宋" w:hAnsi="仿宋" w:cs="仿宋" w:hint="eastAsia"/>
          <w:szCs w:val="21"/>
          <w:lang/>
        </w:rPr>
        <w:t>3</w:t>
      </w:r>
    </w:p>
    <w:p w:rsidR="0050347D" w:rsidRDefault="002D082D">
      <w:pPr>
        <w:adjustRightInd w:val="0"/>
        <w:snapToGrid w:val="0"/>
        <w:jc w:val="center"/>
        <w:rPr>
          <w:rFonts w:ascii="方正小标宋简体" w:eastAsia="方正小标宋简体" w:hAnsi="方正小标宋简体" w:cs="仿宋_GB2312"/>
          <w:sz w:val="36"/>
          <w:szCs w:val="36"/>
        </w:rPr>
      </w:pPr>
      <w:r>
        <w:rPr>
          <w:rFonts w:ascii="方正小标宋简体" w:eastAsia="方正小标宋简体" w:hAnsi="方正小标宋简体" w:cs="方正小标宋简体"/>
          <w:sz w:val="36"/>
          <w:szCs w:val="36"/>
          <w:lang/>
        </w:rPr>
        <w:t>项目竣工验收报告</w:t>
      </w:r>
    </w:p>
    <w:p w:rsidR="0050347D" w:rsidRDefault="002D082D">
      <w:pPr>
        <w:adjustRightInd w:val="0"/>
        <w:snapToGrid w:val="0"/>
        <w:jc w:val="center"/>
        <w:rPr>
          <w:rFonts w:ascii="方正小标宋简体" w:eastAsia="方正小标宋简体" w:hAnsi="方正小标宋简体" w:cs="仿宋_GB2312"/>
          <w:sz w:val="36"/>
          <w:szCs w:val="36"/>
        </w:rPr>
      </w:pPr>
      <w:r>
        <w:rPr>
          <w:rFonts w:ascii="方正小标宋简体" w:eastAsia="方正小标宋简体" w:hAnsi="方正小标宋简体" w:cs="仿宋_GB2312"/>
          <w:sz w:val="36"/>
          <w:szCs w:val="36"/>
          <w:lang/>
        </w:rPr>
        <w:t xml:space="preserve"> </w:t>
      </w:r>
    </w:p>
    <w:p w:rsidR="0050347D" w:rsidRDefault="002D082D">
      <w:pPr>
        <w:adjustRightInd w:val="0"/>
        <w:snapToGrid w:val="0"/>
        <w:spacing w:line="400" w:lineRule="exact"/>
        <w:rPr>
          <w:rFonts w:ascii="仿宋" w:eastAsia="仿宋" w:hAnsi="仿宋" w:cs="仿宋"/>
          <w:szCs w:val="21"/>
        </w:rPr>
      </w:pPr>
      <w:r>
        <w:rPr>
          <w:rFonts w:ascii="仿宋" w:eastAsia="仿宋" w:hAnsi="仿宋" w:cs="仿宋" w:hint="eastAsia"/>
          <w:sz w:val="28"/>
          <w:szCs w:val="28"/>
          <w:lang/>
        </w:rPr>
        <w:t>业主单位（加盖公章）：</w:t>
      </w:r>
      <w:r>
        <w:rPr>
          <w:rFonts w:ascii="仿宋" w:eastAsia="仿宋" w:hAnsi="仿宋" w:cs="仿宋" w:hint="eastAsia"/>
          <w:sz w:val="28"/>
          <w:szCs w:val="28"/>
          <w:lang/>
        </w:rPr>
        <w:t xml:space="preserve">                </w:t>
      </w:r>
      <w:r>
        <w:rPr>
          <w:rFonts w:ascii="仿宋" w:eastAsia="仿宋" w:hAnsi="仿宋" w:cs="仿宋" w:hint="eastAsia"/>
          <w:sz w:val="28"/>
          <w:szCs w:val="28"/>
          <w:lang/>
        </w:rPr>
        <w:t>验收日期：</w:t>
      </w:r>
      <w:r>
        <w:rPr>
          <w:rFonts w:ascii="仿宋" w:eastAsia="仿宋" w:hAnsi="仿宋" w:cs="仿宋" w:hint="eastAsia"/>
          <w:sz w:val="28"/>
          <w:szCs w:val="28"/>
          <w:lang/>
        </w:rPr>
        <w:t xml:space="preserve">   </w:t>
      </w:r>
      <w:r>
        <w:rPr>
          <w:rFonts w:ascii="仿宋" w:eastAsia="仿宋" w:hAnsi="仿宋" w:cs="仿宋" w:hint="eastAsia"/>
          <w:sz w:val="28"/>
          <w:szCs w:val="28"/>
          <w:lang/>
        </w:rPr>
        <w:t>年</w:t>
      </w:r>
      <w:r>
        <w:rPr>
          <w:rFonts w:ascii="仿宋" w:eastAsia="仿宋" w:hAnsi="仿宋" w:cs="仿宋" w:hint="eastAsia"/>
          <w:sz w:val="28"/>
          <w:szCs w:val="28"/>
          <w:lang/>
        </w:rPr>
        <w:t xml:space="preserve">  </w:t>
      </w:r>
      <w:r>
        <w:rPr>
          <w:rFonts w:ascii="仿宋" w:eastAsia="仿宋" w:hAnsi="仿宋" w:cs="仿宋" w:hint="eastAsia"/>
          <w:sz w:val="28"/>
          <w:szCs w:val="28"/>
          <w:lang/>
        </w:rPr>
        <w:t>月</w:t>
      </w:r>
      <w:r>
        <w:rPr>
          <w:rFonts w:ascii="仿宋" w:eastAsia="仿宋" w:hAnsi="仿宋" w:cs="仿宋" w:hint="eastAsia"/>
          <w:sz w:val="28"/>
          <w:szCs w:val="28"/>
          <w:lang/>
        </w:rPr>
        <w:t xml:space="preserve">  </w:t>
      </w:r>
      <w:r>
        <w:rPr>
          <w:rFonts w:ascii="仿宋" w:eastAsia="仿宋" w:hAnsi="仿宋" w:cs="仿宋" w:hint="eastAsia"/>
          <w:sz w:val="28"/>
          <w:szCs w:val="28"/>
          <w:lang/>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52"/>
        <w:gridCol w:w="1140"/>
        <w:gridCol w:w="510"/>
        <w:gridCol w:w="1418"/>
        <w:gridCol w:w="665"/>
        <w:gridCol w:w="3020"/>
        <w:gridCol w:w="1879"/>
      </w:tblGrid>
      <w:tr w:rsidR="0050347D">
        <w:trPr>
          <w:trHeight w:val="530"/>
          <w:jc w:val="center"/>
        </w:trPr>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adjustRightInd w:val="0"/>
              <w:snapToGrid w:val="0"/>
              <w:spacing w:line="400" w:lineRule="exact"/>
              <w:jc w:val="center"/>
              <w:rPr>
                <w:rFonts w:ascii="仿宋" w:eastAsia="仿宋" w:hAnsi="仿宋" w:cs="仿宋"/>
                <w:szCs w:val="21"/>
              </w:rPr>
            </w:pPr>
            <w:r>
              <w:rPr>
                <w:rFonts w:ascii="仿宋" w:eastAsia="仿宋" w:hAnsi="仿宋" w:cs="仿宋" w:hint="eastAsia"/>
                <w:sz w:val="28"/>
                <w:szCs w:val="28"/>
                <w:lang/>
              </w:rPr>
              <w:t>项目名称</w:t>
            </w:r>
          </w:p>
        </w:tc>
        <w:tc>
          <w:tcPr>
            <w:tcW w:w="74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rPr>
                <w:rFonts w:ascii="仿宋" w:eastAsia="仿宋" w:hAnsi="仿宋" w:cs="仿宋"/>
                <w:szCs w:val="21"/>
              </w:rPr>
            </w:pPr>
          </w:p>
        </w:tc>
      </w:tr>
      <w:tr w:rsidR="0050347D">
        <w:trPr>
          <w:trHeight w:val="600"/>
          <w:jc w:val="center"/>
        </w:trPr>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建设地点</w:t>
            </w:r>
          </w:p>
        </w:tc>
        <w:tc>
          <w:tcPr>
            <w:tcW w:w="74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rPr>
                <w:rFonts w:ascii="仿宋" w:eastAsia="仿宋" w:hAnsi="仿宋" w:cs="仿宋"/>
                <w:szCs w:val="21"/>
              </w:rPr>
            </w:pPr>
          </w:p>
        </w:tc>
      </w:tr>
      <w:tr w:rsidR="0050347D">
        <w:trPr>
          <w:jc w:val="center"/>
        </w:trPr>
        <w:tc>
          <w:tcPr>
            <w:tcW w:w="816" w:type="dxa"/>
            <w:tcBorders>
              <w:top w:val="single" w:sz="4" w:space="0" w:color="000000"/>
              <w:left w:val="single" w:sz="4" w:space="0" w:color="000000"/>
              <w:bottom w:val="single" w:sz="4" w:space="0" w:color="000000"/>
              <w:right w:val="single" w:sz="4" w:space="0" w:color="auto"/>
            </w:tcBorders>
            <w:shd w:val="clear" w:color="auto" w:fill="auto"/>
            <w:vAlign w:val="center"/>
          </w:tcPr>
          <w:p w:rsidR="0050347D" w:rsidRDefault="002D082D">
            <w:pPr>
              <w:adjustRightInd w:val="0"/>
              <w:snapToGrid w:val="0"/>
              <w:spacing w:line="400" w:lineRule="exact"/>
              <w:rPr>
                <w:rFonts w:ascii="仿宋" w:eastAsia="仿宋" w:hAnsi="仿宋" w:cs="仿宋"/>
                <w:sz w:val="28"/>
                <w:szCs w:val="28"/>
              </w:rPr>
            </w:pPr>
            <w:r>
              <w:rPr>
                <w:rFonts w:ascii="仿宋" w:eastAsia="仿宋" w:hAnsi="仿宋" w:cs="仿宋" w:hint="eastAsia"/>
                <w:sz w:val="28"/>
                <w:szCs w:val="28"/>
                <w:lang/>
              </w:rPr>
              <w:t>项目批复建设内容</w:t>
            </w:r>
          </w:p>
        </w:tc>
        <w:tc>
          <w:tcPr>
            <w:tcW w:w="8684" w:type="dxa"/>
            <w:gridSpan w:val="7"/>
            <w:tcBorders>
              <w:top w:val="single" w:sz="4" w:space="0" w:color="000000"/>
              <w:left w:val="nil"/>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rPr>
                <w:rFonts w:ascii="仿宋" w:eastAsia="仿宋" w:hAnsi="仿宋" w:cs="仿宋"/>
                <w:szCs w:val="21"/>
              </w:rPr>
            </w:pPr>
          </w:p>
        </w:tc>
      </w:tr>
      <w:tr w:rsidR="0050347D">
        <w:trPr>
          <w:trHeight w:val="1890"/>
          <w:jc w:val="center"/>
        </w:trPr>
        <w:tc>
          <w:tcPr>
            <w:tcW w:w="816" w:type="dxa"/>
            <w:tcBorders>
              <w:top w:val="single" w:sz="4" w:space="0" w:color="000000"/>
              <w:left w:val="single" w:sz="4" w:space="0" w:color="000000"/>
              <w:bottom w:val="single" w:sz="4" w:space="0" w:color="auto"/>
              <w:right w:val="single" w:sz="4" w:space="0" w:color="auto"/>
            </w:tcBorders>
            <w:shd w:val="clear" w:color="auto" w:fill="auto"/>
            <w:vAlign w:val="center"/>
          </w:tcPr>
          <w:p w:rsidR="0050347D" w:rsidRDefault="002D082D">
            <w:pPr>
              <w:adjustRightInd w:val="0"/>
              <w:snapToGrid w:val="0"/>
              <w:spacing w:line="400" w:lineRule="exact"/>
              <w:rPr>
                <w:rFonts w:ascii="仿宋" w:eastAsia="仿宋" w:hAnsi="仿宋" w:cs="仿宋"/>
                <w:sz w:val="28"/>
                <w:szCs w:val="28"/>
              </w:rPr>
            </w:pPr>
            <w:r>
              <w:rPr>
                <w:rFonts w:ascii="仿宋" w:eastAsia="仿宋" w:hAnsi="仿宋" w:cs="仿宋" w:hint="eastAsia"/>
                <w:sz w:val="28"/>
                <w:szCs w:val="28"/>
                <w:lang/>
              </w:rPr>
              <w:t>项目完工建设内容</w:t>
            </w:r>
          </w:p>
        </w:tc>
        <w:tc>
          <w:tcPr>
            <w:tcW w:w="8684" w:type="dxa"/>
            <w:gridSpan w:val="7"/>
            <w:tcBorders>
              <w:top w:val="single" w:sz="4" w:space="0" w:color="000000"/>
              <w:left w:val="nil"/>
              <w:bottom w:val="single" w:sz="4" w:space="0" w:color="auto"/>
              <w:right w:val="single" w:sz="4" w:space="0" w:color="000000"/>
            </w:tcBorders>
            <w:shd w:val="clear" w:color="auto" w:fill="auto"/>
            <w:vAlign w:val="center"/>
          </w:tcPr>
          <w:p w:rsidR="0050347D" w:rsidRDefault="0050347D">
            <w:pPr>
              <w:adjustRightInd w:val="0"/>
              <w:snapToGrid w:val="0"/>
              <w:spacing w:line="400" w:lineRule="exact"/>
              <w:rPr>
                <w:rFonts w:ascii="仿宋" w:eastAsia="仿宋" w:hAnsi="仿宋" w:cs="仿宋"/>
                <w:szCs w:val="21"/>
              </w:rPr>
            </w:pPr>
          </w:p>
        </w:tc>
      </w:tr>
      <w:tr w:rsidR="0050347D">
        <w:trPr>
          <w:trHeight w:val="1423"/>
          <w:jc w:val="center"/>
        </w:trPr>
        <w:tc>
          <w:tcPr>
            <w:tcW w:w="816" w:type="dxa"/>
            <w:tcBorders>
              <w:top w:val="single" w:sz="4" w:space="0" w:color="auto"/>
              <w:left w:val="single" w:sz="4" w:space="0" w:color="000000"/>
              <w:bottom w:val="single" w:sz="4" w:space="0" w:color="000000"/>
              <w:right w:val="single" w:sz="4" w:space="0" w:color="auto"/>
            </w:tcBorders>
            <w:shd w:val="clear" w:color="auto" w:fill="auto"/>
            <w:vAlign w:val="center"/>
          </w:tcPr>
          <w:p w:rsidR="0050347D" w:rsidRDefault="002D082D">
            <w:pPr>
              <w:adjustRightInd w:val="0"/>
              <w:snapToGrid w:val="0"/>
              <w:spacing w:line="400" w:lineRule="exact"/>
              <w:rPr>
                <w:rFonts w:ascii="仿宋" w:eastAsia="仿宋" w:hAnsi="仿宋" w:cs="仿宋"/>
                <w:sz w:val="28"/>
                <w:szCs w:val="28"/>
              </w:rPr>
            </w:pPr>
            <w:r>
              <w:rPr>
                <w:rFonts w:ascii="仿宋" w:eastAsia="仿宋" w:hAnsi="仿宋" w:cs="仿宋" w:hint="eastAsia"/>
                <w:sz w:val="28"/>
                <w:szCs w:val="28"/>
                <w:lang/>
              </w:rPr>
              <w:t>验收意见</w:t>
            </w:r>
          </w:p>
        </w:tc>
        <w:tc>
          <w:tcPr>
            <w:tcW w:w="8684" w:type="dxa"/>
            <w:gridSpan w:val="7"/>
            <w:tcBorders>
              <w:top w:val="single" w:sz="4" w:space="0" w:color="auto"/>
              <w:left w:val="nil"/>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rPr>
                <w:rFonts w:ascii="仿宋" w:eastAsia="仿宋" w:hAnsi="仿宋" w:cs="仿宋"/>
                <w:szCs w:val="21"/>
              </w:rPr>
            </w:pPr>
          </w:p>
        </w:tc>
      </w:tr>
      <w:tr w:rsidR="0050347D">
        <w:trPr>
          <w:trHeight w:val="655"/>
          <w:jc w:val="center"/>
        </w:trPr>
        <w:tc>
          <w:tcPr>
            <w:tcW w:w="251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Cs w:val="21"/>
              </w:rPr>
            </w:pPr>
            <w:r>
              <w:rPr>
                <w:rFonts w:ascii="仿宋" w:eastAsia="仿宋" w:hAnsi="仿宋" w:cs="仿宋" w:hint="eastAsia"/>
                <w:sz w:val="28"/>
                <w:szCs w:val="28"/>
                <w:lang/>
              </w:rPr>
              <w:t>项目计划投资</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jc w:val="center"/>
              <w:rPr>
                <w:rFonts w:ascii="仿宋" w:eastAsia="仿宋" w:hAnsi="仿宋" w:cs="仿宋"/>
                <w:szCs w:val="21"/>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adjustRightInd w:val="0"/>
              <w:snapToGrid w:val="0"/>
              <w:spacing w:line="400" w:lineRule="exact"/>
              <w:jc w:val="center"/>
              <w:rPr>
                <w:rFonts w:ascii="仿宋" w:eastAsia="仿宋" w:hAnsi="仿宋" w:cs="仿宋"/>
                <w:szCs w:val="21"/>
              </w:rPr>
            </w:pPr>
            <w:r>
              <w:rPr>
                <w:rFonts w:ascii="仿宋" w:eastAsia="仿宋" w:hAnsi="仿宋" w:cs="仿宋" w:hint="eastAsia"/>
                <w:sz w:val="28"/>
                <w:szCs w:val="28"/>
                <w:lang/>
              </w:rPr>
              <w:t>其中：已批复财政补助资金</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jc w:val="center"/>
              <w:rPr>
                <w:rFonts w:ascii="仿宋" w:eastAsia="仿宋" w:hAnsi="仿宋" w:cs="仿宋"/>
                <w:szCs w:val="21"/>
              </w:rPr>
            </w:pPr>
          </w:p>
        </w:tc>
      </w:tr>
      <w:tr w:rsidR="0050347D">
        <w:trPr>
          <w:trHeight w:val="635"/>
          <w:jc w:val="center"/>
        </w:trPr>
        <w:tc>
          <w:tcPr>
            <w:tcW w:w="251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实际完成投资</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jc w:val="center"/>
              <w:rPr>
                <w:rFonts w:ascii="仿宋" w:eastAsia="仿宋" w:hAnsi="仿宋" w:cs="仿宋"/>
                <w:szCs w:val="21"/>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其中：财政资金报账支出</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7D" w:rsidRDefault="0050347D">
            <w:pPr>
              <w:adjustRightInd w:val="0"/>
              <w:snapToGrid w:val="0"/>
              <w:spacing w:line="400" w:lineRule="exact"/>
              <w:jc w:val="center"/>
              <w:rPr>
                <w:rFonts w:ascii="仿宋" w:eastAsia="仿宋" w:hAnsi="仿宋" w:cs="仿宋"/>
                <w:szCs w:val="21"/>
              </w:rPr>
            </w:pPr>
          </w:p>
        </w:tc>
      </w:tr>
      <w:tr w:rsidR="0050347D">
        <w:trPr>
          <w:jc w:val="center"/>
        </w:trPr>
        <w:tc>
          <w:tcPr>
            <w:tcW w:w="868" w:type="dxa"/>
            <w:gridSpan w:val="2"/>
            <w:vMerge w:val="restart"/>
            <w:tcBorders>
              <w:top w:val="nil"/>
              <w:left w:val="single" w:sz="4" w:space="0" w:color="000000"/>
              <w:bottom w:val="single" w:sz="4" w:space="0" w:color="000000"/>
              <w:right w:val="single" w:sz="4" w:space="0" w:color="auto"/>
            </w:tcBorders>
            <w:shd w:val="clear" w:color="auto" w:fill="auto"/>
            <w:vAlign w:val="center"/>
          </w:tcPr>
          <w:p w:rsidR="0050347D" w:rsidRDefault="002D082D">
            <w:pPr>
              <w:adjustRightInd w:val="0"/>
              <w:snapToGrid w:val="0"/>
              <w:spacing w:line="400" w:lineRule="exact"/>
              <w:rPr>
                <w:rFonts w:ascii="仿宋" w:eastAsia="仿宋" w:hAnsi="仿宋" w:cs="仿宋"/>
                <w:szCs w:val="21"/>
              </w:rPr>
            </w:pPr>
            <w:r>
              <w:rPr>
                <w:rFonts w:ascii="仿宋" w:eastAsia="仿宋" w:hAnsi="仿宋" w:cs="仿宋" w:hint="eastAsia"/>
                <w:sz w:val="28"/>
                <w:szCs w:val="28"/>
                <w:lang/>
              </w:rPr>
              <w:t>验收组成员名单</w:t>
            </w:r>
          </w:p>
        </w:tc>
        <w:tc>
          <w:tcPr>
            <w:tcW w:w="1650" w:type="dxa"/>
            <w:gridSpan w:val="2"/>
            <w:tcBorders>
              <w:top w:val="single" w:sz="4" w:space="0" w:color="000000"/>
              <w:left w:val="nil"/>
              <w:bottom w:val="single" w:sz="4" w:space="0" w:color="000000"/>
              <w:right w:val="single" w:sz="4" w:space="0" w:color="auto"/>
            </w:tcBorders>
            <w:shd w:val="clear" w:color="auto" w:fill="auto"/>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姓</w:t>
            </w:r>
            <w:r>
              <w:rPr>
                <w:rFonts w:ascii="仿宋" w:eastAsia="仿宋" w:hAnsi="仿宋" w:cs="仿宋" w:hint="eastAsia"/>
                <w:sz w:val="28"/>
                <w:szCs w:val="28"/>
                <w:lang/>
              </w:rPr>
              <w:t xml:space="preserve"> </w:t>
            </w:r>
            <w:r>
              <w:rPr>
                <w:rFonts w:ascii="仿宋" w:eastAsia="仿宋" w:hAnsi="仿宋" w:cs="仿宋" w:hint="eastAsia"/>
                <w:sz w:val="28"/>
                <w:szCs w:val="28"/>
                <w:lang/>
              </w:rPr>
              <w:t>名</w:t>
            </w:r>
          </w:p>
        </w:tc>
        <w:tc>
          <w:tcPr>
            <w:tcW w:w="2083" w:type="dxa"/>
            <w:gridSpan w:val="2"/>
            <w:tcBorders>
              <w:top w:val="single" w:sz="4" w:space="0" w:color="000000"/>
              <w:left w:val="nil"/>
              <w:bottom w:val="single" w:sz="4" w:space="0" w:color="000000"/>
              <w:right w:val="single" w:sz="4" w:space="0" w:color="auto"/>
            </w:tcBorders>
            <w:shd w:val="clear" w:color="auto" w:fill="auto"/>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单</w:t>
            </w:r>
            <w:r>
              <w:rPr>
                <w:rFonts w:ascii="仿宋" w:eastAsia="仿宋" w:hAnsi="仿宋" w:cs="仿宋" w:hint="eastAsia"/>
                <w:sz w:val="28"/>
                <w:szCs w:val="28"/>
                <w:lang/>
              </w:rPr>
              <w:t xml:space="preserve">   </w:t>
            </w:r>
            <w:r>
              <w:rPr>
                <w:rFonts w:ascii="仿宋" w:eastAsia="仿宋" w:hAnsi="仿宋" w:cs="仿宋" w:hint="eastAsia"/>
                <w:sz w:val="28"/>
                <w:szCs w:val="28"/>
                <w:lang/>
              </w:rPr>
              <w:t>位</w:t>
            </w:r>
          </w:p>
        </w:tc>
        <w:tc>
          <w:tcPr>
            <w:tcW w:w="3020" w:type="dxa"/>
            <w:tcBorders>
              <w:top w:val="single" w:sz="4" w:space="0" w:color="000000"/>
              <w:left w:val="nil"/>
              <w:bottom w:val="single" w:sz="4" w:space="0" w:color="000000"/>
              <w:right w:val="single" w:sz="4" w:space="0" w:color="000000"/>
            </w:tcBorders>
            <w:shd w:val="clear" w:color="auto" w:fill="auto"/>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职务职称</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50347D" w:rsidRDefault="002D082D">
            <w:pPr>
              <w:adjustRightInd w:val="0"/>
              <w:snapToGrid w:val="0"/>
              <w:spacing w:line="400" w:lineRule="exact"/>
              <w:jc w:val="center"/>
              <w:rPr>
                <w:rFonts w:ascii="仿宋" w:eastAsia="仿宋" w:hAnsi="仿宋" w:cs="仿宋"/>
                <w:sz w:val="28"/>
                <w:szCs w:val="28"/>
              </w:rPr>
            </w:pPr>
            <w:r>
              <w:rPr>
                <w:rFonts w:ascii="仿宋" w:eastAsia="仿宋" w:hAnsi="仿宋" w:cs="仿宋" w:hint="eastAsia"/>
                <w:sz w:val="28"/>
                <w:szCs w:val="28"/>
                <w:lang/>
              </w:rPr>
              <w:t>签</w:t>
            </w:r>
            <w:r>
              <w:rPr>
                <w:rFonts w:ascii="仿宋" w:eastAsia="仿宋" w:hAnsi="仿宋" w:cs="仿宋" w:hint="eastAsia"/>
                <w:sz w:val="28"/>
                <w:szCs w:val="28"/>
                <w:lang/>
              </w:rPr>
              <w:t xml:space="preserve"> </w:t>
            </w:r>
            <w:r>
              <w:rPr>
                <w:rFonts w:ascii="仿宋" w:eastAsia="仿宋" w:hAnsi="仿宋" w:cs="仿宋" w:hint="eastAsia"/>
                <w:sz w:val="28"/>
                <w:szCs w:val="28"/>
                <w:lang/>
              </w:rPr>
              <w:t>字</w:t>
            </w:r>
          </w:p>
        </w:tc>
      </w:tr>
      <w:tr w:rsidR="0050347D">
        <w:trPr>
          <w:jc w:val="center"/>
        </w:trPr>
        <w:tc>
          <w:tcPr>
            <w:tcW w:w="868" w:type="dxa"/>
            <w:gridSpan w:val="2"/>
            <w:vMerge/>
            <w:tcBorders>
              <w:top w:val="nil"/>
              <w:left w:val="single" w:sz="4" w:space="0" w:color="000000"/>
              <w:bottom w:val="single" w:sz="4" w:space="0" w:color="000000"/>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1650"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2083"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3020" w:type="dxa"/>
            <w:tcBorders>
              <w:top w:val="single" w:sz="4" w:space="0" w:color="000000"/>
              <w:left w:val="nil"/>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r>
      <w:tr w:rsidR="0050347D">
        <w:trPr>
          <w:jc w:val="center"/>
        </w:trPr>
        <w:tc>
          <w:tcPr>
            <w:tcW w:w="868" w:type="dxa"/>
            <w:gridSpan w:val="2"/>
            <w:vMerge/>
            <w:tcBorders>
              <w:top w:val="nil"/>
              <w:left w:val="single" w:sz="4" w:space="0" w:color="000000"/>
              <w:bottom w:val="single" w:sz="4" w:space="0" w:color="000000"/>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1650"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2083"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3020" w:type="dxa"/>
            <w:tcBorders>
              <w:top w:val="single" w:sz="4" w:space="0" w:color="000000"/>
              <w:left w:val="nil"/>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r>
      <w:tr w:rsidR="0050347D">
        <w:trPr>
          <w:jc w:val="center"/>
        </w:trPr>
        <w:tc>
          <w:tcPr>
            <w:tcW w:w="868" w:type="dxa"/>
            <w:gridSpan w:val="2"/>
            <w:vMerge/>
            <w:tcBorders>
              <w:top w:val="nil"/>
              <w:left w:val="single" w:sz="4" w:space="0" w:color="000000"/>
              <w:bottom w:val="single" w:sz="4" w:space="0" w:color="000000"/>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1650"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2083"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3020" w:type="dxa"/>
            <w:tcBorders>
              <w:top w:val="single" w:sz="4" w:space="0" w:color="000000"/>
              <w:left w:val="nil"/>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r>
      <w:tr w:rsidR="0050347D">
        <w:trPr>
          <w:jc w:val="center"/>
        </w:trPr>
        <w:tc>
          <w:tcPr>
            <w:tcW w:w="868" w:type="dxa"/>
            <w:gridSpan w:val="2"/>
            <w:vMerge/>
            <w:tcBorders>
              <w:top w:val="nil"/>
              <w:left w:val="single" w:sz="4" w:space="0" w:color="000000"/>
              <w:bottom w:val="single" w:sz="4" w:space="0" w:color="000000"/>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1650"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2083"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3020" w:type="dxa"/>
            <w:tcBorders>
              <w:top w:val="single" w:sz="4" w:space="0" w:color="000000"/>
              <w:left w:val="nil"/>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r>
      <w:tr w:rsidR="0050347D">
        <w:trPr>
          <w:jc w:val="center"/>
        </w:trPr>
        <w:tc>
          <w:tcPr>
            <w:tcW w:w="868" w:type="dxa"/>
            <w:gridSpan w:val="2"/>
            <w:vMerge/>
            <w:tcBorders>
              <w:top w:val="nil"/>
              <w:left w:val="single" w:sz="4" w:space="0" w:color="000000"/>
              <w:bottom w:val="single" w:sz="4" w:space="0" w:color="000000"/>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1650"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2083" w:type="dxa"/>
            <w:gridSpan w:val="2"/>
            <w:tcBorders>
              <w:top w:val="single" w:sz="4" w:space="0" w:color="000000"/>
              <w:left w:val="nil"/>
              <w:bottom w:val="single" w:sz="4" w:space="0" w:color="000000"/>
              <w:right w:val="single" w:sz="4" w:space="0" w:color="auto"/>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3020" w:type="dxa"/>
            <w:tcBorders>
              <w:top w:val="single" w:sz="4" w:space="0" w:color="000000"/>
              <w:left w:val="nil"/>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50347D" w:rsidRDefault="0050347D">
            <w:pPr>
              <w:adjustRightInd w:val="0"/>
              <w:snapToGrid w:val="0"/>
              <w:spacing w:line="400" w:lineRule="exact"/>
              <w:rPr>
                <w:rFonts w:ascii="仿宋" w:eastAsia="仿宋" w:hAnsi="仿宋" w:cs="仿宋"/>
                <w:sz w:val="28"/>
                <w:szCs w:val="28"/>
              </w:rPr>
            </w:pPr>
          </w:p>
        </w:tc>
      </w:tr>
    </w:tbl>
    <w:p w:rsidR="0050347D" w:rsidRDefault="002D082D">
      <w:pPr>
        <w:rPr>
          <w:rFonts w:ascii="黑体" w:eastAsia="黑体" w:hAnsi="宋体" w:cs="仿宋_GB2312"/>
          <w:szCs w:val="21"/>
        </w:rPr>
      </w:pPr>
      <w:r>
        <w:rPr>
          <w:rFonts w:ascii="Times New Roman" w:eastAsia="宋体" w:hAnsi="Times New Roman" w:cs="仿宋_GB2312"/>
          <w:szCs w:val="21"/>
          <w:lang/>
        </w:rPr>
        <w:br w:type="page"/>
      </w:r>
      <w:r>
        <w:rPr>
          <w:rFonts w:ascii="仿宋" w:eastAsia="仿宋" w:hAnsi="仿宋" w:cs="仿宋" w:hint="eastAsia"/>
          <w:szCs w:val="21"/>
          <w:lang/>
        </w:rPr>
        <w:lastRenderedPageBreak/>
        <w:t>附件</w:t>
      </w:r>
      <w:r>
        <w:rPr>
          <w:rFonts w:ascii="仿宋" w:eastAsia="仿宋" w:hAnsi="仿宋" w:cs="仿宋" w:hint="eastAsia"/>
          <w:szCs w:val="21"/>
          <w:lang/>
        </w:rPr>
        <w:t>4</w:t>
      </w:r>
    </w:p>
    <w:p w:rsidR="0050347D" w:rsidRDefault="002D082D">
      <w:pPr>
        <w:adjustRightInd w:val="0"/>
        <w:snapToGrid w:val="0"/>
        <w:jc w:val="center"/>
        <w:rPr>
          <w:rFonts w:ascii="方正小标宋简体" w:eastAsia="方正小标宋简体" w:hAnsi="宋体" w:cs="仿宋_GB2312"/>
          <w:sz w:val="36"/>
          <w:szCs w:val="36"/>
        </w:rPr>
      </w:pPr>
      <w:r>
        <w:rPr>
          <w:rFonts w:ascii="方正小标宋简体" w:eastAsia="方正小标宋简体" w:hAnsi="方正小标宋简体" w:cs="方正小标宋简体"/>
          <w:sz w:val="36"/>
          <w:szCs w:val="36"/>
          <w:lang/>
        </w:rPr>
        <w:t>衔接资金报账请款单</w:t>
      </w:r>
    </w:p>
    <w:tbl>
      <w:tblPr>
        <w:tblW w:w="0" w:type="auto"/>
        <w:jc w:val="center"/>
        <w:tblLayout w:type="fixed"/>
        <w:tblLook w:val="04A0"/>
      </w:tblPr>
      <w:tblGrid>
        <w:gridCol w:w="1598"/>
        <w:gridCol w:w="1687"/>
        <w:gridCol w:w="1200"/>
        <w:gridCol w:w="1125"/>
        <w:gridCol w:w="1050"/>
        <w:gridCol w:w="945"/>
        <w:gridCol w:w="1005"/>
        <w:gridCol w:w="728"/>
      </w:tblGrid>
      <w:tr w:rsidR="0050347D">
        <w:trPr>
          <w:trHeight w:val="553"/>
          <w:jc w:val="center"/>
        </w:trPr>
        <w:tc>
          <w:tcPr>
            <w:tcW w:w="9338" w:type="dxa"/>
            <w:gridSpan w:val="8"/>
            <w:tcBorders>
              <w:top w:val="nil"/>
              <w:left w:val="nil"/>
              <w:bottom w:val="single" w:sz="4" w:space="0" w:color="auto"/>
              <w:right w:val="nil"/>
            </w:tcBorders>
            <w:shd w:val="clear" w:color="auto" w:fill="auto"/>
          </w:tcPr>
          <w:p w:rsidR="0050347D" w:rsidRDefault="002D082D">
            <w:pPr>
              <w:rPr>
                <w:rFonts w:ascii="仿宋" w:eastAsia="仿宋" w:hAnsi="仿宋" w:cs="仿宋"/>
                <w:sz w:val="28"/>
                <w:szCs w:val="28"/>
              </w:rPr>
            </w:pPr>
            <w:r>
              <w:rPr>
                <w:rFonts w:ascii="仿宋" w:eastAsia="仿宋" w:hAnsi="仿宋" w:cs="仿宋" w:hint="eastAsia"/>
                <w:sz w:val="28"/>
                <w:szCs w:val="28"/>
                <w:lang/>
              </w:rPr>
              <w:t xml:space="preserve"> </w:t>
            </w:r>
            <w:r>
              <w:rPr>
                <w:rFonts w:ascii="仿宋" w:eastAsia="仿宋" w:hAnsi="仿宋" w:cs="仿宋" w:hint="eastAsia"/>
                <w:sz w:val="28"/>
                <w:szCs w:val="28"/>
                <w:lang/>
              </w:rPr>
              <w:t>填报单位：</w:t>
            </w:r>
            <w:r>
              <w:rPr>
                <w:rFonts w:ascii="仿宋" w:eastAsia="仿宋" w:hAnsi="仿宋" w:cs="仿宋" w:hint="eastAsia"/>
                <w:sz w:val="28"/>
                <w:szCs w:val="28"/>
                <w:lang/>
              </w:rPr>
              <w:t xml:space="preserve">                                        </w:t>
            </w:r>
            <w:r>
              <w:rPr>
                <w:rFonts w:ascii="仿宋" w:eastAsia="仿宋" w:hAnsi="仿宋" w:cs="仿宋" w:hint="eastAsia"/>
                <w:sz w:val="28"/>
                <w:szCs w:val="28"/>
                <w:lang/>
              </w:rPr>
              <w:t>单位：元</w:t>
            </w:r>
          </w:p>
        </w:tc>
      </w:tr>
      <w:tr w:rsidR="0050347D">
        <w:trPr>
          <w:trHeight w:val="2114"/>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项目名称</w:t>
            </w:r>
          </w:p>
        </w:tc>
        <w:tc>
          <w:tcPr>
            <w:tcW w:w="1687" w:type="dxa"/>
            <w:tcBorders>
              <w:top w:val="single" w:sz="4" w:space="0" w:color="auto"/>
              <w:left w:val="nil"/>
              <w:bottom w:val="single" w:sz="4" w:space="0" w:color="auto"/>
              <w:right w:val="single" w:sz="4" w:space="0" w:color="auto"/>
            </w:tcBorders>
            <w:shd w:val="clear" w:color="auto" w:fill="auto"/>
            <w:vAlign w:val="center"/>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项目建设内容</w:t>
            </w:r>
          </w:p>
        </w:tc>
        <w:tc>
          <w:tcPr>
            <w:tcW w:w="1200" w:type="dxa"/>
            <w:tcBorders>
              <w:top w:val="single" w:sz="4" w:space="0" w:color="auto"/>
              <w:left w:val="nil"/>
              <w:bottom w:val="single" w:sz="4" w:space="0" w:color="auto"/>
              <w:right w:val="single" w:sz="4" w:space="0" w:color="auto"/>
            </w:tcBorders>
            <w:shd w:val="clear" w:color="auto" w:fill="auto"/>
            <w:vAlign w:val="center"/>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项目预算投资</w:t>
            </w:r>
          </w:p>
        </w:tc>
        <w:tc>
          <w:tcPr>
            <w:tcW w:w="1125" w:type="dxa"/>
            <w:tcBorders>
              <w:top w:val="single" w:sz="4" w:space="0" w:color="auto"/>
              <w:left w:val="nil"/>
              <w:bottom w:val="single" w:sz="4" w:space="0" w:color="auto"/>
              <w:right w:val="single" w:sz="4" w:space="0" w:color="auto"/>
            </w:tcBorders>
            <w:shd w:val="clear" w:color="auto" w:fill="auto"/>
            <w:vAlign w:val="center"/>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工程进度（</w:t>
            </w:r>
            <w:r>
              <w:rPr>
                <w:rFonts w:ascii="仿宋" w:eastAsia="仿宋" w:hAnsi="仿宋" w:cs="仿宋" w:hint="eastAsia"/>
                <w:sz w:val="24"/>
                <w:lang/>
              </w:rPr>
              <w:t>%</w:t>
            </w:r>
            <w:r>
              <w:rPr>
                <w:rFonts w:ascii="仿宋" w:eastAsia="仿宋" w:hAnsi="仿宋" w:cs="仿宋" w:hint="eastAsia"/>
                <w:sz w:val="24"/>
                <w:lang/>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本期拨付数</w:t>
            </w:r>
          </w:p>
        </w:tc>
        <w:tc>
          <w:tcPr>
            <w:tcW w:w="945" w:type="dxa"/>
            <w:tcBorders>
              <w:top w:val="single" w:sz="4" w:space="0" w:color="auto"/>
              <w:left w:val="nil"/>
              <w:bottom w:val="single" w:sz="4" w:space="0" w:color="auto"/>
              <w:right w:val="single" w:sz="4" w:space="0" w:color="auto"/>
            </w:tcBorders>
            <w:shd w:val="clear" w:color="auto" w:fill="auto"/>
            <w:vAlign w:val="center"/>
          </w:tcPr>
          <w:p w:rsidR="0050347D" w:rsidRDefault="002D082D">
            <w:pPr>
              <w:snapToGrid w:val="0"/>
              <w:spacing w:line="400" w:lineRule="exact"/>
              <w:rPr>
                <w:rFonts w:ascii="仿宋" w:eastAsia="仿宋" w:hAnsi="仿宋" w:cs="仿宋"/>
                <w:sz w:val="24"/>
              </w:rPr>
            </w:pPr>
            <w:r>
              <w:rPr>
                <w:rFonts w:ascii="仿宋" w:eastAsia="仿宋" w:hAnsi="仿宋" w:cs="仿宋" w:hint="eastAsia"/>
                <w:sz w:val="24"/>
                <w:lang/>
              </w:rPr>
              <w:t>累计拨付数</w:t>
            </w:r>
          </w:p>
        </w:tc>
        <w:tc>
          <w:tcPr>
            <w:tcW w:w="1005" w:type="dxa"/>
            <w:tcBorders>
              <w:top w:val="single" w:sz="4" w:space="0" w:color="auto"/>
              <w:left w:val="nil"/>
              <w:bottom w:val="single" w:sz="4" w:space="0" w:color="auto"/>
              <w:right w:val="single" w:sz="4" w:space="0" w:color="auto"/>
            </w:tcBorders>
            <w:shd w:val="clear" w:color="auto" w:fill="auto"/>
            <w:vAlign w:val="center"/>
          </w:tcPr>
          <w:p w:rsidR="0050347D" w:rsidRDefault="002D082D">
            <w:pPr>
              <w:snapToGrid w:val="0"/>
              <w:spacing w:line="400" w:lineRule="exact"/>
              <w:rPr>
                <w:rFonts w:ascii="仿宋" w:eastAsia="仿宋" w:hAnsi="仿宋" w:cs="仿宋"/>
                <w:sz w:val="24"/>
              </w:rPr>
            </w:pPr>
            <w:r>
              <w:rPr>
                <w:rFonts w:ascii="仿宋" w:eastAsia="仿宋" w:hAnsi="仿宋" w:cs="仿宋" w:hint="eastAsia"/>
                <w:sz w:val="24"/>
                <w:lang/>
              </w:rPr>
              <w:t>尚未拨付数</w:t>
            </w:r>
          </w:p>
        </w:tc>
        <w:tc>
          <w:tcPr>
            <w:tcW w:w="728" w:type="dxa"/>
            <w:tcBorders>
              <w:top w:val="single" w:sz="4" w:space="0" w:color="auto"/>
              <w:left w:val="nil"/>
              <w:bottom w:val="single" w:sz="4" w:space="0" w:color="auto"/>
              <w:right w:val="single" w:sz="4" w:space="0" w:color="auto"/>
            </w:tcBorders>
            <w:shd w:val="clear" w:color="auto" w:fill="auto"/>
            <w:vAlign w:val="center"/>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备</w:t>
            </w:r>
            <w:r>
              <w:rPr>
                <w:rFonts w:ascii="仿宋" w:eastAsia="仿宋" w:hAnsi="仿宋" w:cs="仿宋" w:hint="eastAsia"/>
                <w:sz w:val="24"/>
                <w:lang/>
              </w:rPr>
              <w:t xml:space="preserve">       </w:t>
            </w:r>
            <w:r>
              <w:rPr>
                <w:rFonts w:ascii="仿宋" w:eastAsia="仿宋" w:hAnsi="仿宋" w:cs="仿宋" w:hint="eastAsia"/>
                <w:sz w:val="24"/>
                <w:lang/>
              </w:rPr>
              <w:t>注</w:t>
            </w:r>
          </w:p>
        </w:tc>
      </w:tr>
      <w:tr w:rsidR="0050347D">
        <w:trPr>
          <w:trHeight w:val="735"/>
          <w:jc w:val="center"/>
        </w:trPr>
        <w:tc>
          <w:tcPr>
            <w:tcW w:w="1598" w:type="dxa"/>
            <w:tcBorders>
              <w:top w:val="single" w:sz="4" w:space="0" w:color="auto"/>
              <w:left w:val="single" w:sz="4" w:space="0" w:color="auto"/>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687"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20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12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5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94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0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728"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r>
      <w:tr w:rsidR="0050347D">
        <w:trPr>
          <w:trHeight w:val="735"/>
          <w:jc w:val="center"/>
        </w:trPr>
        <w:tc>
          <w:tcPr>
            <w:tcW w:w="1598" w:type="dxa"/>
            <w:tcBorders>
              <w:top w:val="single" w:sz="4" w:space="0" w:color="auto"/>
              <w:left w:val="single" w:sz="4" w:space="0" w:color="auto"/>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687"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20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12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5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94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0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728" w:type="dxa"/>
            <w:tcBorders>
              <w:top w:val="single" w:sz="4" w:space="0" w:color="auto"/>
              <w:left w:val="nil"/>
              <w:bottom w:val="single" w:sz="4" w:space="0" w:color="auto"/>
              <w:right w:val="single" w:sz="4" w:space="0" w:color="auto"/>
            </w:tcBorders>
            <w:shd w:val="clear" w:color="auto" w:fill="auto"/>
          </w:tcPr>
          <w:p w:rsidR="0050347D" w:rsidRDefault="0050347D">
            <w:pPr>
              <w:jc w:val="center"/>
              <w:rPr>
                <w:rFonts w:ascii="仿宋" w:eastAsia="仿宋" w:hAnsi="仿宋" w:cs="仿宋"/>
                <w:sz w:val="24"/>
              </w:rPr>
            </w:pPr>
          </w:p>
        </w:tc>
      </w:tr>
      <w:tr w:rsidR="0050347D">
        <w:trPr>
          <w:trHeight w:val="710"/>
          <w:jc w:val="center"/>
        </w:trPr>
        <w:tc>
          <w:tcPr>
            <w:tcW w:w="1598" w:type="dxa"/>
            <w:tcBorders>
              <w:top w:val="single" w:sz="4" w:space="0" w:color="auto"/>
              <w:left w:val="single" w:sz="4" w:space="0" w:color="auto"/>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687"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20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12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5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94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0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728" w:type="dxa"/>
            <w:tcBorders>
              <w:top w:val="single" w:sz="4" w:space="0" w:color="auto"/>
              <w:left w:val="nil"/>
              <w:bottom w:val="single" w:sz="4" w:space="0" w:color="auto"/>
              <w:right w:val="single" w:sz="4" w:space="0" w:color="auto"/>
            </w:tcBorders>
            <w:shd w:val="clear" w:color="auto" w:fill="auto"/>
          </w:tcPr>
          <w:p w:rsidR="0050347D" w:rsidRDefault="0050347D">
            <w:pPr>
              <w:rPr>
                <w:rFonts w:ascii="仿宋" w:eastAsia="仿宋" w:hAnsi="仿宋" w:cs="仿宋"/>
                <w:sz w:val="24"/>
              </w:rPr>
            </w:pPr>
          </w:p>
        </w:tc>
      </w:tr>
      <w:tr w:rsidR="0050347D">
        <w:trPr>
          <w:trHeight w:val="735"/>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jc w:val="center"/>
              <w:rPr>
                <w:rFonts w:ascii="仿宋" w:eastAsia="仿宋" w:hAnsi="仿宋" w:cs="仿宋"/>
                <w:sz w:val="24"/>
              </w:rPr>
            </w:pPr>
            <w:r>
              <w:rPr>
                <w:rFonts w:ascii="仿宋" w:eastAsia="仿宋" w:hAnsi="仿宋" w:cs="仿宋" w:hint="eastAsia"/>
                <w:sz w:val="24"/>
                <w:lang/>
              </w:rPr>
              <w:t>合计（小写）</w:t>
            </w:r>
          </w:p>
        </w:tc>
        <w:tc>
          <w:tcPr>
            <w:tcW w:w="1687"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20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12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50"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94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005" w:type="dxa"/>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728" w:type="dxa"/>
            <w:tcBorders>
              <w:top w:val="single" w:sz="4" w:space="0" w:color="auto"/>
              <w:left w:val="nil"/>
              <w:bottom w:val="single" w:sz="4" w:space="0" w:color="auto"/>
              <w:right w:val="single" w:sz="4" w:space="0" w:color="auto"/>
            </w:tcBorders>
            <w:shd w:val="clear" w:color="auto" w:fill="auto"/>
          </w:tcPr>
          <w:p w:rsidR="0050347D" w:rsidRDefault="0050347D">
            <w:pPr>
              <w:rPr>
                <w:rFonts w:ascii="仿宋" w:eastAsia="仿宋" w:hAnsi="仿宋" w:cs="仿宋"/>
                <w:sz w:val="24"/>
              </w:rPr>
            </w:pPr>
          </w:p>
        </w:tc>
      </w:tr>
      <w:tr w:rsidR="0050347D">
        <w:trPr>
          <w:trHeight w:val="735"/>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jc w:val="center"/>
              <w:rPr>
                <w:rFonts w:ascii="仿宋" w:eastAsia="仿宋" w:hAnsi="仿宋" w:cs="仿宋"/>
                <w:sz w:val="24"/>
              </w:rPr>
            </w:pPr>
            <w:r>
              <w:rPr>
                <w:rFonts w:ascii="仿宋" w:eastAsia="仿宋" w:hAnsi="仿宋" w:cs="仿宋" w:hint="eastAsia"/>
                <w:sz w:val="24"/>
                <w:lang/>
              </w:rPr>
              <w:t>合计（大写）</w:t>
            </w:r>
          </w:p>
        </w:tc>
        <w:tc>
          <w:tcPr>
            <w:tcW w:w="7740" w:type="dxa"/>
            <w:gridSpan w:val="7"/>
            <w:tcBorders>
              <w:top w:val="single" w:sz="4" w:space="0" w:color="auto"/>
              <w:left w:val="nil"/>
              <w:bottom w:val="single" w:sz="4" w:space="0" w:color="auto"/>
              <w:right w:val="single" w:sz="4" w:space="0" w:color="auto"/>
            </w:tcBorders>
            <w:shd w:val="clear" w:color="auto" w:fill="auto"/>
            <w:vAlign w:val="center"/>
          </w:tcPr>
          <w:p w:rsidR="0050347D" w:rsidRDefault="0050347D">
            <w:pPr>
              <w:jc w:val="center"/>
              <w:rPr>
                <w:rFonts w:ascii="仿宋" w:eastAsia="仿宋" w:hAnsi="仿宋" w:cs="仿宋"/>
                <w:sz w:val="24"/>
              </w:rPr>
            </w:pPr>
          </w:p>
        </w:tc>
      </w:tr>
      <w:tr w:rsidR="0050347D">
        <w:trPr>
          <w:trHeight w:val="808"/>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2D082D">
            <w:pPr>
              <w:jc w:val="center"/>
              <w:rPr>
                <w:rFonts w:ascii="仿宋" w:eastAsia="仿宋" w:hAnsi="仿宋" w:cs="仿宋"/>
                <w:spacing w:val="-16"/>
                <w:sz w:val="24"/>
              </w:rPr>
            </w:pPr>
            <w:r>
              <w:rPr>
                <w:rFonts w:ascii="仿宋" w:eastAsia="仿宋" w:hAnsi="仿宋" w:cs="仿宋" w:hint="eastAsia"/>
                <w:spacing w:val="-16"/>
                <w:sz w:val="24"/>
                <w:lang/>
              </w:rPr>
              <w:t>收款单位名称</w:t>
            </w:r>
          </w:p>
        </w:tc>
        <w:tc>
          <w:tcPr>
            <w:tcW w:w="2887" w:type="dxa"/>
            <w:gridSpan w:val="2"/>
            <w:tcBorders>
              <w:top w:val="single" w:sz="4" w:space="0" w:color="auto"/>
              <w:left w:val="nil"/>
              <w:bottom w:val="single" w:sz="4" w:space="0" w:color="auto"/>
              <w:right w:val="single" w:sz="4" w:space="0" w:color="auto"/>
            </w:tcBorders>
            <w:shd w:val="clear" w:color="auto" w:fill="auto"/>
            <w:vAlign w:val="center"/>
          </w:tcPr>
          <w:p w:rsidR="0050347D" w:rsidRDefault="0050347D">
            <w:pPr>
              <w:jc w:val="center"/>
              <w:rPr>
                <w:rFonts w:ascii="仿宋" w:eastAsia="仿宋" w:hAnsi="仿宋" w:cs="仿宋"/>
                <w:sz w:val="24"/>
              </w:rPr>
            </w:pPr>
          </w:p>
        </w:tc>
        <w:tc>
          <w:tcPr>
            <w:tcW w:w="1125" w:type="dxa"/>
            <w:vMerge w:val="restart"/>
            <w:tcBorders>
              <w:top w:val="single" w:sz="4" w:space="0" w:color="auto"/>
              <w:left w:val="nil"/>
              <w:bottom w:val="single" w:sz="4" w:space="0" w:color="auto"/>
              <w:right w:val="single" w:sz="4" w:space="0" w:color="auto"/>
            </w:tcBorders>
            <w:shd w:val="clear" w:color="auto" w:fill="auto"/>
            <w:vAlign w:val="center"/>
          </w:tcPr>
          <w:p w:rsidR="0050347D" w:rsidRDefault="002D082D">
            <w:pPr>
              <w:jc w:val="center"/>
              <w:rPr>
                <w:rFonts w:ascii="仿宋" w:eastAsia="仿宋" w:hAnsi="仿宋" w:cs="仿宋"/>
                <w:sz w:val="24"/>
              </w:rPr>
            </w:pPr>
            <w:r>
              <w:rPr>
                <w:rFonts w:ascii="仿宋" w:eastAsia="仿宋" w:hAnsi="仿宋" w:cs="仿宋" w:hint="eastAsia"/>
                <w:sz w:val="24"/>
                <w:lang/>
              </w:rPr>
              <w:t>开户行</w:t>
            </w:r>
          </w:p>
        </w:tc>
        <w:tc>
          <w:tcPr>
            <w:tcW w:w="3728" w:type="dxa"/>
            <w:gridSpan w:val="4"/>
            <w:vMerge w:val="restart"/>
            <w:tcBorders>
              <w:top w:val="single" w:sz="4" w:space="0" w:color="auto"/>
              <w:left w:val="nil"/>
              <w:bottom w:val="nil"/>
              <w:right w:val="single" w:sz="4" w:space="0" w:color="auto"/>
            </w:tcBorders>
            <w:shd w:val="clear" w:color="auto" w:fill="auto"/>
          </w:tcPr>
          <w:p w:rsidR="0050347D" w:rsidRDefault="002D082D">
            <w:pPr>
              <w:rPr>
                <w:rFonts w:ascii="仿宋" w:eastAsia="仿宋" w:hAnsi="仿宋" w:cs="仿宋"/>
                <w:sz w:val="24"/>
              </w:rPr>
            </w:pPr>
            <w:r>
              <w:rPr>
                <w:rFonts w:ascii="仿宋" w:eastAsia="仿宋" w:hAnsi="仿宋" w:cs="仿宋" w:hint="eastAsia"/>
                <w:sz w:val="24"/>
                <w:lang/>
              </w:rPr>
              <w:t xml:space="preserve">　</w:t>
            </w:r>
          </w:p>
        </w:tc>
      </w:tr>
      <w:tr w:rsidR="0050347D">
        <w:trPr>
          <w:trHeight w:val="699"/>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50347D" w:rsidRDefault="00167C5E">
            <w:pPr>
              <w:jc w:val="center"/>
              <w:rPr>
                <w:rFonts w:ascii="仿宋" w:eastAsia="仿宋" w:hAnsi="仿宋" w:cs="仿宋"/>
                <w:sz w:val="24"/>
              </w:rPr>
            </w:pPr>
            <w:r>
              <w:rPr>
                <w:rFonts w:ascii="仿宋" w:eastAsia="仿宋" w:hAnsi="仿宋" w:cs="仿宋" w:hint="eastAsia"/>
                <w:sz w:val="24"/>
                <w:lang/>
              </w:rPr>
              <w:t>账号</w:t>
            </w:r>
          </w:p>
        </w:tc>
        <w:tc>
          <w:tcPr>
            <w:tcW w:w="2887" w:type="dxa"/>
            <w:gridSpan w:val="2"/>
            <w:tcBorders>
              <w:top w:val="single" w:sz="4" w:space="0" w:color="auto"/>
              <w:left w:val="nil"/>
              <w:bottom w:val="single" w:sz="4" w:space="0" w:color="auto"/>
              <w:right w:val="single" w:sz="4" w:space="0" w:color="auto"/>
            </w:tcBorders>
            <w:shd w:val="clear" w:color="auto" w:fill="auto"/>
          </w:tcPr>
          <w:p w:rsidR="0050347D" w:rsidRDefault="002D082D">
            <w:pPr>
              <w:jc w:val="center"/>
              <w:rPr>
                <w:rFonts w:ascii="仿宋" w:eastAsia="仿宋" w:hAnsi="仿宋" w:cs="仿宋"/>
                <w:sz w:val="24"/>
              </w:rPr>
            </w:pPr>
            <w:r>
              <w:rPr>
                <w:rFonts w:ascii="仿宋" w:eastAsia="仿宋" w:hAnsi="仿宋" w:cs="仿宋" w:hint="eastAsia"/>
                <w:sz w:val="24"/>
                <w:lang/>
              </w:rPr>
              <w:t xml:space="preserve">　</w:t>
            </w:r>
          </w:p>
        </w:tc>
        <w:tc>
          <w:tcPr>
            <w:tcW w:w="1125" w:type="dxa"/>
            <w:vMerge/>
            <w:tcBorders>
              <w:top w:val="single" w:sz="4" w:space="0" w:color="auto"/>
              <w:left w:val="nil"/>
              <w:bottom w:val="single" w:sz="4" w:space="0" w:color="auto"/>
              <w:right w:val="single" w:sz="4" w:space="0" w:color="auto"/>
            </w:tcBorders>
            <w:shd w:val="clear" w:color="auto" w:fill="auto"/>
            <w:vAlign w:val="center"/>
          </w:tcPr>
          <w:p w:rsidR="0050347D" w:rsidRDefault="0050347D">
            <w:pPr>
              <w:rPr>
                <w:rFonts w:ascii="Times New Roman" w:hAnsi="Times New Roman" w:cs="Times New Roman"/>
                <w:sz w:val="20"/>
                <w:szCs w:val="20"/>
              </w:rPr>
            </w:pPr>
          </w:p>
        </w:tc>
        <w:tc>
          <w:tcPr>
            <w:tcW w:w="3728" w:type="dxa"/>
            <w:gridSpan w:val="4"/>
            <w:vMerge/>
            <w:tcBorders>
              <w:top w:val="single" w:sz="4" w:space="0" w:color="auto"/>
              <w:left w:val="nil"/>
              <w:bottom w:val="nil"/>
              <w:right w:val="single" w:sz="4" w:space="0" w:color="auto"/>
            </w:tcBorders>
            <w:shd w:val="clear" w:color="auto" w:fill="auto"/>
          </w:tcPr>
          <w:p w:rsidR="0050347D" w:rsidRDefault="0050347D">
            <w:pPr>
              <w:rPr>
                <w:rFonts w:ascii="Times New Roman" w:hAnsi="Times New Roman" w:cs="Times New Roman"/>
                <w:sz w:val="20"/>
                <w:szCs w:val="20"/>
              </w:rPr>
            </w:pPr>
          </w:p>
        </w:tc>
      </w:tr>
      <w:tr w:rsidR="0050347D">
        <w:trPr>
          <w:trHeight w:val="2518"/>
          <w:jc w:val="center"/>
        </w:trPr>
        <w:tc>
          <w:tcPr>
            <w:tcW w:w="1598" w:type="dxa"/>
            <w:tcBorders>
              <w:top w:val="single" w:sz="4" w:space="0" w:color="auto"/>
              <w:left w:val="single" w:sz="4" w:space="0" w:color="auto"/>
              <w:bottom w:val="single" w:sz="4" w:space="0" w:color="auto"/>
              <w:right w:val="single" w:sz="4" w:space="0" w:color="auto"/>
            </w:tcBorders>
            <w:shd w:val="clear" w:color="auto" w:fill="auto"/>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项目村意见：</w:t>
            </w:r>
          </w:p>
        </w:tc>
        <w:tc>
          <w:tcPr>
            <w:tcW w:w="1687" w:type="dxa"/>
            <w:tcBorders>
              <w:top w:val="single" w:sz="4" w:space="0" w:color="auto"/>
              <w:left w:val="nil"/>
              <w:bottom w:val="single" w:sz="4" w:space="0" w:color="auto"/>
              <w:right w:val="single" w:sz="4" w:space="0" w:color="auto"/>
            </w:tcBorders>
            <w:shd w:val="clear" w:color="auto" w:fill="auto"/>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乡镇振兴办或农办意见：</w:t>
            </w:r>
          </w:p>
        </w:tc>
        <w:tc>
          <w:tcPr>
            <w:tcW w:w="2325" w:type="dxa"/>
            <w:gridSpan w:val="2"/>
            <w:tcBorders>
              <w:top w:val="single" w:sz="4" w:space="0" w:color="auto"/>
              <w:left w:val="nil"/>
              <w:bottom w:val="single" w:sz="4" w:space="0" w:color="auto"/>
              <w:right w:val="single" w:sz="4" w:space="0" w:color="auto"/>
            </w:tcBorders>
            <w:shd w:val="clear" w:color="auto" w:fill="auto"/>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乡镇财政所意见：</w:t>
            </w:r>
          </w:p>
        </w:tc>
        <w:tc>
          <w:tcPr>
            <w:tcW w:w="1995" w:type="dxa"/>
            <w:gridSpan w:val="2"/>
            <w:tcBorders>
              <w:top w:val="single" w:sz="4" w:space="0" w:color="auto"/>
              <w:left w:val="nil"/>
              <w:bottom w:val="single" w:sz="4" w:space="0" w:color="auto"/>
              <w:right w:val="single" w:sz="4" w:space="0" w:color="auto"/>
            </w:tcBorders>
            <w:shd w:val="clear" w:color="auto" w:fill="auto"/>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乡镇分管领导意见：</w:t>
            </w:r>
          </w:p>
        </w:tc>
        <w:tc>
          <w:tcPr>
            <w:tcW w:w="1733" w:type="dxa"/>
            <w:gridSpan w:val="2"/>
            <w:tcBorders>
              <w:top w:val="single" w:sz="4" w:space="0" w:color="auto"/>
              <w:left w:val="nil"/>
              <w:bottom w:val="single" w:sz="4" w:space="0" w:color="auto"/>
              <w:right w:val="single" w:sz="4" w:space="0" w:color="auto"/>
            </w:tcBorders>
            <w:shd w:val="clear" w:color="auto" w:fill="auto"/>
          </w:tcPr>
          <w:p w:rsidR="0050347D" w:rsidRDefault="002D082D">
            <w:pPr>
              <w:snapToGrid w:val="0"/>
              <w:spacing w:line="400" w:lineRule="exact"/>
              <w:jc w:val="center"/>
              <w:rPr>
                <w:rFonts w:ascii="仿宋" w:eastAsia="仿宋" w:hAnsi="仿宋" w:cs="仿宋"/>
                <w:sz w:val="24"/>
              </w:rPr>
            </w:pPr>
            <w:r>
              <w:rPr>
                <w:rFonts w:ascii="仿宋" w:eastAsia="仿宋" w:hAnsi="仿宋" w:cs="仿宋" w:hint="eastAsia"/>
                <w:sz w:val="24"/>
                <w:lang/>
              </w:rPr>
              <w:t>乡（镇）主要领导意见：</w:t>
            </w:r>
          </w:p>
        </w:tc>
      </w:tr>
    </w:tbl>
    <w:p w:rsidR="0050347D" w:rsidRDefault="0050347D">
      <w:bookmarkStart w:id="0" w:name="_GoBack"/>
      <w:bookmarkEnd w:id="0"/>
    </w:p>
    <w:sectPr w:rsidR="0050347D" w:rsidSect="005034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82D" w:rsidRDefault="002D082D" w:rsidP="000A79E9">
      <w:r>
        <w:separator/>
      </w:r>
    </w:p>
  </w:endnote>
  <w:endnote w:type="continuationSeparator" w:id="0">
    <w:p w:rsidR="002D082D" w:rsidRDefault="002D082D" w:rsidP="000A7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82D" w:rsidRDefault="002D082D" w:rsidP="000A79E9">
      <w:r>
        <w:separator/>
      </w:r>
    </w:p>
  </w:footnote>
  <w:footnote w:type="continuationSeparator" w:id="0">
    <w:p w:rsidR="002D082D" w:rsidRDefault="002D082D" w:rsidP="000A79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JiMGQ3NDJhYTU0Yjg0ODkyMDBlOTE0MzI2OGEzODUifQ=="/>
  </w:docVars>
  <w:rsids>
    <w:rsidRoot w:val="4DE8289D"/>
    <w:rsid w:val="000A79E9"/>
    <w:rsid w:val="00167C5E"/>
    <w:rsid w:val="002D082D"/>
    <w:rsid w:val="0050347D"/>
    <w:rsid w:val="4DE82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347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0"/>
    <w:basedOn w:val="a0"/>
    <w:rsid w:val="0050347D"/>
    <w:rPr>
      <w:rFonts w:ascii="Times New Roman" w:hAnsi="Times New Roman" w:cs="Times New Roman" w:hint="default"/>
    </w:rPr>
  </w:style>
  <w:style w:type="character" w:customStyle="1" w:styleId="15">
    <w:name w:val="15"/>
    <w:basedOn w:val="a0"/>
    <w:rsid w:val="0050347D"/>
    <w:rPr>
      <w:rFonts w:ascii="Times New Roman" w:hAnsi="Times New Roman" w:cs="Times New Roman" w:hint="default"/>
    </w:rPr>
  </w:style>
  <w:style w:type="paragraph" w:styleId="a3">
    <w:name w:val="header"/>
    <w:basedOn w:val="a"/>
    <w:link w:val="Char"/>
    <w:rsid w:val="000A7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A79E9"/>
    <w:rPr>
      <w:rFonts w:asciiTheme="minorHAnsi" w:eastAsiaTheme="minorEastAsia" w:hAnsiTheme="minorHAnsi" w:cstheme="minorBidi"/>
      <w:kern w:val="2"/>
      <w:sz w:val="18"/>
      <w:szCs w:val="18"/>
    </w:rPr>
  </w:style>
  <w:style w:type="paragraph" w:styleId="a4">
    <w:name w:val="footer"/>
    <w:basedOn w:val="a"/>
    <w:link w:val="Char0"/>
    <w:rsid w:val="000A79E9"/>
    <w:pPr>
      <w:tabs>
        <w:tab w:val="center" w:pos="4153"/>
        <w:tab w:val="right" w:pos="8306"/>
      </w:tabs>
      <w:snapToGrid w:val="0"/>
      <w:jc w:val="left"/>
    </w:pPr>
    <w:rPr>
      <w:sz w:val="18"/>
      <w:szCs w:val="18"/>
    </w:rPr>
  </w:style>
  <w:style w:type="character" w:customStyle="1" w:styleId="Char0">
    <w:name w:val="页脚 Char"/>
    <w:basedOn w:val="a0"/>
    <w:link w:val="a4"/>
    <w:rsid w:val="000A79E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WPS_1690771109</dc:creator>
  <cp:lastModifiedBy>Administrator</cp:lastModifiedBy>
  <cp:revision>3</cp:revision>
  <dcterms:created xsi:type="dcterms:W3CDTF">2023-08-17T07:09:00Z</dcterms:created>
  <dcterms:modified xsi:type="dcterms:W3CDTF">2025-11-13T09:09:00Z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FEFDED65CC7B4BB3A9E1B43D32738166_11</vt:lpwstr>
  </property>
</Properties>
</file>