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A3" w:rsidRPr="00102DF0" w:rsidRDefault="000204A3" w:rsidP="000204A3">
      <w:pPr>
        <w:rPr>
          <w:rFonts w:ascii="仿宋" w:eastAsia="仿宋" w:hAnsi="仿宋"/>
          <w:sz w:val="36"/>
          <w:szCs w:val="36"/>
        </w:rPr>
      </w:pPr>
      <w:r w:rsidRPr="00102DF0">
        <w:rPr>
          <w:rFonts w:ascii="仿宋" w:eastAsia="仿宋" w:hAnsi="仿宋" w:hint="eastAsia"/>
          <w:sz w:val="32"/>
          <w:szCs w:val="32"/>
        </w:rPr>
        <w:t>附</w:t>
      </w:r>
      <w:r w:rsidR="00102DF0" w:rsidRPr="00102DF0">
        <w:rPr>
          <w:rFonts w:ascii="仿宋" w:eastAsia="仿宋" w:hAnsi="仿宋" w:hint="eastAsia"/>
          <w:sz w:val="32"/>
          <w:szCs w:val="32"/>
        </w:rPr>
        <w:t>表</w:t>
      </w:r>
      <w:r w:rsidR="006427D2">
        <w:rPr>
          <w:rFonts w:ascii="仿宋" w:eastAsia="仿宋" w:hAnsi="仿宋" w:hint="eastAsia"/>
          <w:sz w:val="32"/>
          <w:szCs w:val="32"/>
        </w:rPr>
        <w:t>2</w:t>
      </w:r>
    </w:p>
    <w:p w:rsidR="00EE575F" w:rsidRPr="00762134" w:rsidRDefault="000F62CC" w:rsidP="00B67C53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泉州市</w:t>
      </w:r>
      <w:r w:rsidR="00057A3C" w:rsidRPr="00762134">
        <w:rPr>
          <w:rFonts w:ascii="方正小标宋_GBK" w:eastAsia="方正小标宋_GBK" w:hint="eastAsia"/>
          <w:sz w:val="32"/>
          <w:szCs w:val="32"/>
        </w:rPr>
        <w:t>政府</w:t>
      </w:r>
      <w:r w:rsidR="00313891" w:rsidRPr="00762134">
        <w:rPr>
          <w:rFonts w:ascii="方正小标宋_GBK" w:eastAsia="方正小标宋_GBK" w:hint="eastAsia"/>
          <w:sz w:val="32"/>
          <w:szCs w:val="32"/>
        </w:rPr>
        <w:t>决</w:t>
      </w:r>
      <w:r w:rsidR="00102DF0" w:rsidRPr="00762134">
        <w:rPr>
          <w:rFonts w:ascii="方正小标宋_GBK" w:eastAsia="方正小标宋_GBK" w:hint="eastAsia"/>
          <w:sz w:val="32"/>
          <w:szCs w:val="32"/>
        </w:rPr>
        <w:t>算相关重要事项</w:t>
      </w:r>
      <w:r w:rsidR="00057A3C" w:rsidRPr="00762134">
        <w:rPr>
          <w:rFonts w:ascii="方正小标宋_GBK" w:eastAsia="方正小标宋_GBK" w:hint="eastAsia"/>
          <w:sz w:val="32"/>
          <w:szCs w:val="32"/>
        </w:rPr>
        <w:t>说明</w:t>
      </w:r>
    </w:p>
    <w:p w:rsidR="00E469B6" w:rsidRPr="00762134" w:rsidRDefault="00E469B6" w:rsidP="00762134">
      <w:pPr>
        <w:spacing w:line="60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62134">
        <w:rPr>
          <w:rFonts w:ascii="仿宋_GB2312" w:eastAsia="仿宋_GB2312" w:hAnsi="黑体" w:hint="eastAsia"/>
          <w:b/>
          <w:sz w:val="32"/>
          <w:szCs w:val="32"/>
        </w:rPr>
        <w:t>一、</w:t>
      </w:r>
      <w:r w:rsidRPr="00762134">
        <w:rPr>
          <w:rFonts w:ascii="仿宋_GB2312" w:eastAsia="仿宋_GB2312" w:hAnsi="仿宋" w:cs="Arial" w:hint="eastAsia"/>
          <w:b/>
          <w:kern w:val="0"/>
          <w:sz w:val="32"/>
          <w:szCs w:val="32"/>
        </w:rPr>
        <w:t>市（县、区）本级支出</w:t>
      </w:r>
      <w:r w:rsidR="000F62CC">
        <w:rPr>
          <w:rFonts w:ascii="仿宋_GB2312" w:eastAsia="仿宋_GB2312" w:hAnsi="仿宋" w:cs="Arial" w:hint="eastAsia"/>
          <w:b/>
          <w:kern w:val="0"/>
          <w:sz w:val="32"/>
          <w:szCs w:val="32"/>
        </w:rPr>
        <w:t>决</w:t>
      </w:r>
      <w:r w:rsidRPr="00762134">
        <w:rPr>
          <w:rFonts w:ascii="仿宋_GB2312" w:eastAsia="仿宋_GB2312" w:hAnsi="仿宋" w:cs="Arial" w:hint="eastAsia"/>
          <w:b/>
          <w:kern w:val="0"/>
          <w:sz w:val="32"/>
          <w:szCs w:val="32"/>
        </w:rPr>
        <w:t>算说明</w:t>
      </w:r>
    </w:p>
    <w:p w:rsidR="00E469B6" w:rsidRPr="00762134" w:rsidRDefault="009A09C3" w:rsidP="006427D2">
      <w:pPr>
        <w:spacing w:line="6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2018</w:t>
      </w:r>
      <w:r w:rsidR="00E469B6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泉州市</w:t>
      </w:r>
      <w:r w:rsidR="00E469B6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本级一般公共预算支出数为</w:t>
      </w:r>
      <w:r w:rsidR="000159A9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1104175万</w:t>
      </w:r>
      <w:r w:rsidR="00E469B6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元，比</w:t>
      </w:r>
      <w:r w:rsidR="000159A9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2017</w:t>
      </w:r>
      <w:r w:rsidR="00E469B6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决算数（以下简称上年决算数）</w:t>
      </w:r>
      <w:r w:rsidR="00E469B6" w:rsidRPr="00762134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0159A9" w:rsidRPr="00762134">
        <w:rPr>
          <w:rFonts w:ascii="仿宋_GB2312" w:eastAsia="仿宋_GB2312" w:hAnsi="仿宋" w:hint="eastAsia"/>
          <w:kern w:val="0"/>
          <w:sz w:val="32"/>
          <w:szCs w:val="32"/>
        </w:rPr>
        <w:t>79302</w:t>
      </w:r>
      <w:r w:rsidR="00E469B6" w:rsidRPr="00762134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0159A9" w:rsidRPr="00762134">
        <w:rPr>
          <w:rFonts w:ascii="仿宋_GB2312" w:eastAsia="仿宋_GB2312" w:hAnsi="仿宋" w:hint="eastAsia"/>
          <w:kern w:val="0"/>
          <w:sz w:val="32"/>
          <w:szCs w:val="32"/>
        </w:rPr>
        <w:t>7.7</w:t>
      </w:r>
      <w:r w:rsidR="00E469B6" w:rsidRPr="00762134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E469B6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B03E7C" w:rsidRPr="00762134" w:rsidRDefault="00B03E7C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0159A9" w:rsidRPr="00762134">
        <w:rPr>
          <w:rFonts w:ascii="仿宋_GB2312" w:eastAsia="仿宋_GB2312" w:hAnsi="仿宋" w:hint="eastAsia"/>
          <w:kern w:val="0"/>
          <w:sz w:val="32"/>
          <w:szCs w:val="32"/>
        </w:rPr>
        <w:t>一般公共服务支出105204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491009" w:rsidRPr="00762134">
        <w:rPr>
          <w:rFonts w:ascii="仿宋_GB2312" w:eastAsia="仿宋_GB2312" w:hAnsi="仿宋" w:hint="eastAsia"/>
          <w:kern w:val="0"/>
          <w:sz w:val="32"/>
          <w:szCs w:val="32"/>
        </w:rPr>
        <w:t>10588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491009" w:rsidRPr="00762134">
        <w:rPr>
          <w:rFonts w:ascii="仿宋_GB2312" w:eastAsia="仿宋_GB2312" w:hAnsi="仿宋" w:hint="eastAsia"/>
          <w:kern w:val="0"/>
          <w:sz w:val="32"/>
          <w:szCs w:val="32"/>
        </w:rPr>
        <w:t>11.2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%。其中：</w:t>
      </w:r>
    </w:p>
    <w:p w:rsidR="00E469B6" w:rsidRPr="00762134" w:rsidRDefault="00E469B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人大事务3090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13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0.4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E469B6" w:rsidRPr="00762134" w:rsidRDefault="00E469B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政协事务2317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37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1.6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4E3C21" w:rsidRPr="00762134" w:rsidRDefault="00E469B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政府办公厅(室)及相关机构事务23312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4156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54393B" w:rsidRPr="00762134">
        <w:rPr>
          <w:rFonts w:ascii="仿宋_GB2312" w:eastAsia="仿宋_GB2312" w:hAnsi="仿宋" w:hint="eastAsia"/>
          <w:kern w:val="0"/>
          <w:sz w:val="32"/>
          <w:szCs w:val="32"/>
        </w:rPr>
        <w:t>21.7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4.发展与改革事务5660万元，较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减少84万元，下降1.5%。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5.统计信息事务1490万元，较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增加172万元，增长13.1%。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6.财政事务4585万元，较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增加634万元，增长16%。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7.税收事务7396万元，较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增加2278万元，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增长44.5%。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8.审计事务1369万元，较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减少227万元，下降14.2%。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9.人力资源事务3575万元，较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增加833万元，增长30.4%。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10.纪检监察事务7889万元，较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增加2394万元，增长43.6%。</w:t>
      </w:r>
    </w:p>
    <w:p w:rsidR="0054393B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11.商贸事务1723万元，较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减少13万元，下降0.7%。</w:t>
      </w:r>
    </w:p>
    <w:p w:rsidR="009D61B7" w:rsidRPr="00762134" w:rsidRDefault="0054393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12.工商行政管理事务7573</w:t>
      </w:r>
      <w:r w:rsidR="009D61B7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9D61B7" w:rsidRPr="00762134">
        <w:rPr>
          <w:rFonts w:ascii="仿宋_GB2312" w:eastAsia="仿宋_GB2312" w:hAnsi="仿宋" w:hint="eastAsia"/>
          <w:kern w:val="0"/>
          <w:sz w:val="32"/>
          <w:szCs w:val="32"/>
        </w:rPr>
        <w:t>减少240万元，下降3.1%。</w:t>
      </w:r>
    </w:p>
    <w:p w:rsidR="009D61B7" w:rsidRPr="00762134" w:rsidRDefault="00C644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13.</w:t>
      </w:r>
      <w:r w:rsidR="009D61B7" w:rsidRPr="00762134">
        <w:rPr>
          <w:rFonts w:ascii="仿宋_GB2312" w:eastAsia="仿宋_GB2312" w:hAnsi="仿宋" w:hint="eastAsia"/>
          <w:kern w:val="0"/>
          <w:sz w:val="32"/>
          <w:szCs w:val="32"/>
        </w:rPr>
        <w:t>质量技术监督与检验检疫事务3617万元，较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9D61B7" w:rsidRPr="00762134">
        <w:rPr>
          <w:rFonts w:ascii="仿宋_GB2312" w:eastAsia="仿宋_GB2312" w:hAnsi="仿宋" w:hint="eastAsia"/>
          <w:kern w:val="0"/>
          <w:sz w:val="32"/>
          <w:szCs w:val="32"/>
        </w:rPr>
        <w:t>减少323万元，下降8.2%。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14.民族事务297万元，较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增加274万元，增长1191.3%。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15.宗教事务755万元，较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增加97万元，增长14.7%。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16.港澳台侨事务721万元，较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减少127万元，下降15%。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17.档案事务889万元，较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减少37万元，下降4%。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18.民主党派及工商联事务2314万元，较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增加6万元，增长0.3%。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19.群众团体事务3422万元，较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减少133万元，下降3.7%。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20.党委办公厅(室)及相关机构事务5816万元，较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增加188万元，增长3.3%。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21.组织事务10200万元，较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增加4537万元，增长80.1%。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22.宣传事务3302万元，较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增加945万元，增长40.1%。</w:t>
      </w:r>
    </w:p>
    <w:p w:rsidR="009D61B7" w:rsidRPr="00762134" w:rsidRDefault="009D61B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23.统战事务725万元，较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减少113万元，下降1</w:t>
      </w:r>
      <w:r w:rsidR="00C644B7" w:rsidRPr="00762134">
        <w:rPr>
          <w:rFonts w:ascii="仿宋_GB2312" w:eastAsia="仿宋_GB2312" w:hAnsi="仿宋" w:hint="eastAsia"/>
          <w:kern w:val="0"/>
          <w:sz w:val="32"/>
          <w:szCs w:val="32"/>
        </w:rPr>
        <w:t>3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.5%。</w:t>
      </w:r>
    </w:p>
    <w:p w:rsidR="005928AD" w:rsidRPr="00762134" w:rsidRDefault="005928A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24.其他共产党事务支出(款)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492万元，较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增加21万元，增长4.5%。</w:t>
      </w:r>
    </w:p>
    <w:p w:rsidR="0054393B" w:rsidRDefault="005928A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25.其他一般公共服务支出(款)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2675万元，较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减少4700万元，下降63.7%。</w:t>
      </w:r>
    </w:p>
    <w:p w:rsidR="000F62CC" w:rsidRPr="00762134" w:rsidRDefault="000F62CC" w:rsidP="000F62CC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（二）国防支出3038万元，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较</w:t>
      </w:r>
      <w:r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2017年决算数</w:t>
      </w:r>
      <w:r>
        <w:rPr>
          <w:rFonts w:ascii="仿宋_GB2312" w:eastAsia="仿宋_GB2312" w:hAnsi="仿宋" w:hint="eastAsia"/>
          <w:kern w:val="0"/>
          <w:sz w:val="32"/>
          <w:szCs w:val="32"/>
        </w:rPr>
        <w:t>增加150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增长5.2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B03E7C" w:rsidRPr="00762134" w:rsidRDefault="00B03E7C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</w:t>
      </w:r>
      <w:r w:rsidR="00966215" w:rsidRPr="00762134">
        <w:rPr>
          <w:rFonts w:ascii="仿宋_GB2312" w:eastAsia="仿宋_GB2312" w:hAnsi="仿宋" w:hint="eastAsia"/>
          <w:kern w:val="0"/>
          <w:sz w:val="32"/>
          <w:szCs w:val="32"/>
        </w:rPr>
        <w:t>三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）</w:t>
      </w:r>
      <w:r w:rsidR="00966215" w:rsidRPr="00762134">
        <w:rPr>
          <w:rFonts w:ascii="仿宋_GB2312" w:eastAsia="仿宋_GB2312" w:hAnsi="仿宋" w:hint="eastAsia"/>
          <w:kern w:val="0"/>
          <w:sz w:val="32"/>
          <w:szCs w:val="32"/>
        </w:rPr>
        <w:t>公共安全支出117100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9F0323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2017年决算数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</w:t>
      </w:r>
      <w:r w:rsidR="00966215" w:rsidRPr="00762134">
        <w:rPr>
          <w:rFonts w:ascii="仿宋_GB2312" w:eastAsia="仿宋_GB2312" w:hAnsi="仿宋" w:hint="eastAsia"/>
          <w:kern w:val="0"/>
          <w:sz w:val="32"/>
          <w:szCs w:val="32"/>
        </w:rPr>
        <w:t>3744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万元，下降</w:t>
      </w:r>
      <w:r w:rsidR="00966215" w:rsidRPr="00762134">
        <w:rPr>
          <w:rFonts w:ascii="仿宋_GB2312" w:eastAsia="仿宋_GB2312" w:hAnsi="仿宋" w:hint="eastAsia"/>
          <w:kern w:val="0"/>
          <w:sz w:val="32"/>
          <w:szCs w:val="32"/>
        </w:rPr>
        <w:t>3.1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  <w:r w:rsidR="00D463B0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5928AD" w:rsidRPr="00762134" w:rsidRDefault="005928A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1.武装警察7281万元，较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减少1820万元，下降20%。</w:t>
      </w:r>
    </w:p>
    <w:p w:rsidR="005928AD" w:rsidRPr="00762134" w:rsidRDefault="005928A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2.公安105960万元，较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增加2136万元，增长2.1%。</w:t>
      </w:r>
    </w:p>
    <w:p w:rsidR="001A2228" w:rsidRPr="00762134" w:rsidRDefault="009E22F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</w:t>
      </w:r>
      <w:r w:rsidR="001A2228" w:rsidRPr="00762134">
        <w:rPr>
          <w:rFonts w:ascii="仿宋_GB2312" w:eastAsia="仿宋_GB2312" w:hAnsi="仿宋" w:hint="eastAsia"/>
          <w:kern w:val="0"/>
          <w:sz w:val="32"/>
          <w:szCs w:val="32"/>
        </w:rPr>
        <w:t>.检察217万元，较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1A2228" w:rsidRPr="00762134">
        <w:rPr>
          <w:rFonts w:ascii="仿宋_GB2312" w:eastAsia="仿宋_GB2312" w:hAnsi="仿宋" w:hint="eastAsia"/>
          <w:kern w:val="0"/>
          <w:sz w:val="32"/>
          <w:szCs w:val="32"/>
        </w:rPr>
        <w:t>减少2004万元，下降90.2%。</w:t>
      </w:r>
    </w:p>
    <w:p w:rsidR="001A2228" w:rsidRPr="00762134" w:rsidRDefault="009E22F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4</w:t>
      </w:r>
      <w:r w:rsidR="001A2228" w:rsidRPr="00762134">
        <w:rPr>
          <w:rFonts w:ascii="仿宋_GB2312" w:eastAsia="仿宋_GB2312" w:hAnsi="仿宋" w:hint="eastAsia"/>
          <w:kern w:val="0"/>
          <w:sz w:val="32"/>
          <w:szCs w:val="32"/>
        </w:rPr>
        <w:t>.法院471万元，较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1A2228" w:rsidRPr="00762134">
        <w:rPr>
          <w:rFonts w:ascii="仿宋_GB2312" w:eastAsia="仿宋_GB2312" w:hAnsi="仿宋" w:hint="eastAsia"/>
          <w:kern w:val="0"/>
          <w:sz w:val="32"/>
          <w:szCs w:val="32"/>
        </w:rPr>
        <w:t>减少1338万元，下降74%。</w:t>
      </w:r>
    </w:p>
    <w:p w:rsidR="00151F0A" w:rsidRPr="00762134" w:rsidRDefault="009E22F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5</w:t>
      </w:r>
      <w:r w:rsidR="001A2228" w:rsidRPr="00762134">
        <w:rPr>
          <w:rFonts w:ascii="仿宋_GB2312" w:eastAsia="仿宋_GB2312" w:hAnsi="仿宋" w:hint="eastAsia"/>
          <w:kern w:val="0"/>
          <w:sz w:val="32"/>
          <w:szCs w:val="32"/>
        </w:rPr>
        <w:t>.司法</w:t>
      </w:r>
      <w:r w:rsidR="00151F0A" w:rsidRPr="00762134">
        <w:rPr>
          <w:rFonts w:ascii="仿宋_GB2312" w:eastAsia="仿宋_GB2312" w:hAnsi="仿宋" w:hint="eastAsia"/>
          <w:kern w:val="0"/>
          <w:sz w:val="32"/>
          <w:szCs w:val="32"/>
        </w:rPr>
        <w:t>2336万元，较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151F0A" w:rsidRPr="00762134">
        <w:rPr>
          <w:rFonts w:ascii="仿宋_GB2312" w:eastAsia="仿宋_GB2312" w:hAnsi="仿宋" w:hint="eastAsia"/>
          <w:kern w:val="0"/>
          <w:sz w:val="32"/>
          <w:szCs w:val="32"/>
        </w:rPr>
        <w:t>增加166万元，增长7.6%。</w:t>
      </w:r>
    </w:p>
    <w:p w:rsidR="005928AD" w:rsidRPr="00762134" w:rsidRDefault="009E22F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6</w:t>
      </w:r>
      <w:r w:rsidR="00360EBE" w:rsidRPr="00762134">
        <w:rPr>
          <w:rFonts w:ascii="仿宋_GB2312" w:eastAsia="仿宋_GB2312" w:hAnsi="仿宋" w:hint="eastAsia"/>
          <w:kern w:val="0"/>
          <w:sz w:val="32"/>
          <w:szCs w:val="32"/>
        </w:rPr>
        <w:t>.海警156万元，较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360EBE" w:rsidRPr="00762134">
        <w:rPr>
          <w:rFonts w:ascii="仿宋_GB2312" w:eastAsia="仿宋_GB2312" w:hAnsi="仿宋" w:hint="eastAsia"/>
          <w:kern w:val="0"/>
          <w:sz w:val="32"/>
          <w:szCs w:val="32"/>
        </w:rPr>
        <w:t>减少300万元，下降65.8%。</w:t>
      </w:r>
    </w:p>
    <w:p w:rsidR="00966215" w:rsidRPr="00762134" w:rsidRDefault="00966215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（四）教育支出193799万元，较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增加3458万元，增长1.8%。</w:t>
      </w:r>
      <w:r w:rsidR="009F0323" w:rsidRPr="00762134">
        <w:rPr>
          <w:rFonts w:ascii="仿宋_GB2312" w:eastAsia="仿宋_GB2312" w:hAnsi="仿宋" w:hint="eastAsia"/>
          <w:kern w:val="0"/>
          <w:sz w:val="32"/>
          <w:szCs w:val="32"/>
        </w:rPr>
        <w:t>教育支出2017年安排党校新校区建设7000万元，</w:t>
      </w:r>
      <w:proofErr w:type="gramStart"/>
      <w:r w:rsidR="009F0323" w:rsidRPr="00762134">
        <w:rPr>
          <w:rFonts w:ascii="仿宋_GB2312" w:eastAsia="仿宋_GB2312" w:hAnsi="仿宋" w:hint="eastAsia"/>
          <w:kern w:val="0"/>
          <w:sz w:val="32"/>
          <w:szCs w:val="32"/>
        </w:rPr>
        <w:t>剔除此</w:t>
      </w:r>
      <w:proofErr w:type="gramEnd"/>
      <w:r w:rsidR="009F0323" w:rsidRPr="00762134">
        <w:rPr>
          <w:rFonts w:ascii="仿宋_GB2312" w:eastAsia="仿宋_GB2312" w:hAnsi="仿宋" w:hint="eastAsia"/>
          <w:kern w:val="0"/>
          <w:sz w:val="32"/>
          <w:szCs w:val="32"/>
        </w:rPr>
        <w:t>因素后可比增长5.7%。其中：</w:t>
      </w:r>
    </w:p>
    <w:p w:rsidR="00360EBE" w:rsidRPr="00762134" w:rsidRDefault="00360EB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1.教育管理事务3507万元，较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减少181万元，下降4.9%。</w:t>
      </w:r>
    </w:p>
    <w:p w:rsidR="009F0323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</w:t>
      </w:r>
      <w:r w:rsidR="009F0323" w:rsidRPr="00762134">
        <w:rPr>
          <w:rFonts w:ascii="仿宋_GB2312" w:eastAsia="仿宋_GB2312" w:hAnsi="仿宋" w:hint="eastAsia"/>
          <w:kern w:val="0"/>
          <w:sz w:val="32"/>
          <w:szCs w:val="32"/>
        </w:rPr>
        <w:t>普通教育115026万元，较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9F0323" w:rsidRPr="00762134">
        <w:rPr>
          <w:rFonts w:ascii="仿宋_GB2312" w:eastAsia="仿宋_GB2312" w:hAnsi="仿宋" w:hint="eastAsia"/>
          <w:kern w:val="0"/>
          <w:sz w:val="32"/>
          <w:szCs w:val="32"/>
        </w:rPr>
        <w:t>增加12204万元，增长11.9%。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3.职业教育56517万元，较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增加1740万元，增长3.2%。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4.广播电视教育372万元，较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减少28万元，下降7%。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5.特殊教育1833万元，较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减少98万元，下降5.1%。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6.进修及培训2821万元，较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减少6747万元，下降70.5%。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7.教育费附加安排的支出13222万元，较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减少3623万元，下降21.5%。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8.其他教育支出(款)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501万元，较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增加191万元，增长61.6%。</w:t>
      </w:r>
    </w:p>
    <w:p w:rsidR="00966215" w:rsidRPr="00762134" w:rsidRDefault="00966215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（五）科学技术支出25527万元，较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减少8005万元，下降23.9%。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主要原因是科学技术支出2018年对企业补助由市科技局拨款调整为县级财政拨款，本级支出减少4564万元；部分涉</w:t>
      </w:r>
      <w:proofErr w:type="gramStart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企项目</w:t>
      </w:r>
      <w:proofErr w:type="gramEnd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按照规定由前补助调整为后补助，需待项目结题后再给予补助，本级支出减少3000万元；福厦泉自主创新示范区建设省级补助减少1196万元。剔除以上因素后，可比增长3%。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1.科学技术管理事务2693万元，较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增加40万元，增长1.5%。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2.基础研究2062万元，较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增加82万元，增长4.1%。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3.应用研究48万元，较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减少17万元，下降26.2%。</w:t>
      </w:r>
    </w:p>
    <w:p w:rsidR="004E3C21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</w:t>
      </w:r>
      <w:r w:rsidR="00966215" w:rsidRPr="00762134">
        <w:rPr>
          <w:rFonts w:ascii="仿宋_GB2312" w:eastAsia="仿宋_GB2312" w:hAnsi="仿宋" w:hint="eastAsia"/>
          <w:kern w:val="0"/>
          <w:sz w:val="32"/>
          <w:szCs w:val="32"/>
        </w:rPr>
        <w:t>.技术研究与开发12405万元，较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966215" w:rsidRPr="00762134">
        <w:rPr>
          <w:rFonts w:ascii="仿宋_GB2312" w:eastAsia="仿宋_GB2312" w:hAnsi="仿宋" w:hint="eastAsia"/>
          <w:kern w:val="0"/>
          <w:sz w:val="32"/>
          <w:szCs w:val="32"/>
        </w:rPr>
        <w:t>减少7597万元，下降38%。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5.科技条件与服务955万元，较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增加101万元，增长11.8%。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6.社会科学300万元，较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增加42万元，增长16.3%。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7.科学技术普及1177万元，较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减少650万元，下降35.6%。</w:t>
      </w:r>
    </w:p>
    <w:p w:rsidR="00A37B1B" w:rsidRPr="00762134" w:rsidRDefault="00A37B1B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8.科技重大项目120万元，较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减少159万元，下降</w:t>
      </w:r>
      <w:r w:rsidR="006D3D34" w:rsidRPr="00762134">
        <w:rPr>
          <w:rFonts w:ascii="仿宋_GB2312" w:eastAsia="仿宋_GB2312" w:hAnsi="仿宋" w:hint="eastAsia"/>
          <w:kern w:val="0"/>
          <w:sz w:val="32"/>
          <w:szCs w:val="32"/>
        </w:rPr>
        <w:t>57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A37B1B" w:rsidRPr="00762134" w:rsidRDefault="006D3D3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9.其他科学技术支出(款)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5767万元，较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增加153万元，增长2.7%。</w:t>
      </w:r>
    </w:p>
    <w:p w:rsidR="006A4C56" w:rsidRPr="00762134" w:rsidRDefault="006A4C5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（六）文化体育与传媒支出33679万元，较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减少9696万元，下降22.4%。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文化体育与传媒支出2017年安排东海公共文化中心PPP项目支出1.04亿元，因资金未使用形成项目结转，2018年预算不再安排；2017年安排第三届海上丝绸之路艺术节0.3亿元，因每两年举办一届，2018年预算不再安排。剔除以上因素后，可比增长12.4%。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6A4C56" w:rsidRPr="00762134" w:rsidRDefault="006D3D3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</w:t>
      </w:r>
      <w:r w:rsidR="006A4C56" w:rsidRPr="00762134">
        <w:rPr>
          <w:rFonts w:ascii="仿宋_GB2312" w:eastAsia="仿宋_GB2312" w:hAnsi="仿宋" w:hint="eastAsia"/>
          <w:kern w:val="0"/>
          <w:sz w:val="32"/>
          <w:szCs w:val="32"/>
        </w:rPr>
        <w:t>文化11812万元，较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6A4C56" w:rsidRPr="00762134">
        <w:rPr>
          <w:rFonts w:ascii="仿宋_GB2312" w:eastAsia="仿宋_GB2312" w:hAnsi="仿宋" w:hint="eastAsia"/>
          <w:kern w:val="0"/>
          <w:sz w:val="32"/>
          <w:szCs w:val="32"/>
        </w:rPr>
        <w:t>减少</w:t>
      </w:r>
      <w:r w:rsidR="000B18AF" w:rsidRPr="00762134">
        <w:rPr>
          <w:rFonts w:ascii="仿宋_GB2312" w:eastAsia="仿宋_GB2312" w:hAnsi="仿宋" w:hint="eastAsia"/>
          <w:kern w:val="0"/>
          <w:sz w:val="32"/>
          <w:szCs w:val="32"/>
        </w:rPr>
        <w:t>12374</w:t>
      </w:r>
      <w:r w:rsidR="006A4C56" w:rsidRPr="00762134">
        <w:rPr>
          <w:rFonts w:ascii="仿宋_GB2312" w:eastAsia="仿宋_GB2312" w:hAnsi="仿宋" w:hint="eastAsia"/>
          <w:kern w:val="0"/>
          <w:sz w:val="32"/>
          <w:szCs w:val="32"/>
        </w:rPr>
        <w:t>万元，下降</w:t>
      </w:r>
      <w:r w:rsidR="000B18AF" w:rsidRPr="00762134">
        <w:rPr>
          <w:rFonts w:ascii="仿宋_GB2312" w:eastAsia="仿宋_GB2312" w:hAnsi="仿宋" w:hint="eastAsia"/>
          <w:kern w:val="0"/>
          <w:sz w:val="32"/>
          <w:szCs w:val="32"/>
        </w:rPr>
        <w:t>51.2</w:t>
      </w:r>
      <w:r w:rsidR="006A4C56"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6D3D34" w:rsidRPr="00762134" w:rsidRDefault="006D3D3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2.文物8243万元，较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增加599万元，增长7.8%。</w:t>
      </w:r>
    </w:p>
    <w:p w:rsidR="006D3D34" w:rsidRPr="00762134" w:rsidRDefault="006D3D3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3.体育7482万元，较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A45475" w:rsidRPr="00762134">
        <w:rPr>
          <w:rFonts w:ascii="仿宋_GB2312" w:eastAsia="仿宋_GB2312" w:hAnsi="仿宋" w:hint="eastAsia"/>
          <w:kern w:val="0"/>
          <w:sz w:val="32"/>
          <w:szCs w:val="32"/>
        </w:rPr>
        <w:t>855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A45475" w:rsidRPr="00762134">
        <w:rPr>
          <w:rFonts w:ascii="仿宋_GB2312" w:eastAsia="仿宋_GB2312" w:hAnsi="仿宋" w:hint="eastAsia"/>
          <w:kern w:val="0"/>
          <w:sz w:val="32"/>
          <w:szCs w:val="32"/>
        </w:rPr>
        <w:t>12.9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6D3D34" w:rsidRPr="00762134" w:rsidRDefault="006D3D3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4.新闻出版广播影视437</w:t>
      </w:r>
      <w:r w:rsidR="004545B0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4545B0" w:rsidRPr="00762134">
        <w:rPr>
          <w:rFonts w:ascii="仿宋_GB2312" w:eastAsia="仿宋_GB2312" w:hAnsi="仿宋" w:hint="eastAsia"/>
          <w:kern w:val="0"/>
          <w:sz w:val="32"/>
          <w:szCs w:val="32"/>
        </w:rPr>
        <w:t>减少398万元，下降47.7%。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其他文化体育与传媒支出(款)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5705万元，较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增加1622万元，增长39.7%。</w:t>
      </w:r>
    </w:p>
    <w:p w:rsidR="000B18AF" w:rsidRPr="00762134" w:rsidRDefault="000B18A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（七）社会保障和就业支出83739万元，较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增加16353万元，增长24.3%。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2018年县级</w:t>
      </w:r>
      <w:proofErr w:type="gramStart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医</w:t>
      </w:r>
      <w:proofErr w:type="gramEnd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保机构划转市级管理，增加支出0.62亿元，社会福利中心新址建设安排地方政府一般债券0.4亿元，剔除以上因素后，可比增长9.1%。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4E3C21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</w:t>
      </w:r>
      <w:r w:rsidR="000B18AF" w:rsidRPr="00762134">
        <w:rPr>
          <w:rFonts w:ascii="仿宋_GB2312" w:eastAsia="仿宋_GB2312" w:hAnsi="仿宋" w:hint="eastAsia"/>
          <w:kern w:val="0"/>
          <w:sz w:val="32"/>
          <w:szCs w:val="32"/>
        </w:rPr>
        <w:t>人力资源和社会保障管理事务10169万元，</w:t>
      </w:r>
      <w:r w:rsidR="001D28FB" w:rsidRPr="00762134">
        <w:rPr>
          <w:rFonts w:ascii="仿宋_GB2312" w:eastAsia="仿宋_GB2312" w:hAnsi="仿宋" w:hint="eastAsia"/>
          <w:kern w:val="0"/>
          <w:sz w:val="32"/>
          <w:szCs w:val="32"/>
        </w:rPr>
        <w:t>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1D28FB" w:rsidRPr="00762134">
        <w:rPr>
          <w:rFonts w:ascii="仿宋_GB2312" w:eastAsia="仿宋_GB2312" w:hAnsi="仿宋" w:hint="eastAsia"/>
          <w:kern w:val="0"/>
          <w:sz w:val="32"/>
          <w:szCs w:val="32"/>
        </w:rPr>
        <w:t>增加6105万元，增长150.2%。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2.民政管理事务8954万元，较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增加584万元，增长7%。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3.行政事业单位离退休34373万元，较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减少4858万元，下降12.4%。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4.就业补助674万元，较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减少125万元，下降15.6%。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5.抚恤1171万元，较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增加153万元，增长15%。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6.退役安置1724万元，较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增加14万元，增长0.8%。</w:t>
      </w:r>
    </w:p>
    <w:p w:rsidR="004E3C21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7.</w:t>
      </w:r>
      <w:r w:rsidR="001D28FB" w:rsidRPr="00762134">
        <w:rPr>
          <w:rFonts w:ascii="仿宋_GB2312" w:eastAsia="仿宋_GB2312" w:hAnsi="仿宋" w:hint="eastAsia"/>
          <w:kern w:val="0"/>
          <w:sz w:val="32"/>
          <w:szCs w:val="32"/>
        </w:rPr>
        <w:t>社会福利5505万元，较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1D28FB" w:rsidRPr="00762134">
        <w:rPr>
          <w:rFonts w:ascii="仿宋_GB2312" w:eastAsia="仿宋_GB2312" w:hAnsi="仿宋" w:hint="eastAsia"/>
          <w:kern w:val="0"/>
          <w:sz w:val="32"/>
          <w:szCs w:val="32"/>
        </w:rPr>
        <w:t>增加4389万元，增长393.3%。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8.残疾人事业2076万元，较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增加63万元，增长3.1%。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9.自然灾害生活救助218万元，较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减少22万元，下降9.2%。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10.最低生活保障903万元，较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增加589万元，增长187.6%。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11.临时救助760万元，较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增加143万元，增长23.2%。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12.特困人员救助供养45万元，较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增加4万元，增长9.8%。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13.其他生活救助291万元，较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增加134万元，增长85.4%。</w:t>
      </w:r>
    </w:p>
    <w:p w:rsidR="006A4C56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14.</w:t>
      </w:r>
      <w:r w:rsidR="001D28FB" w:rsidRPr="00762134">
        <w:rPr>
          <w:rFonts w:ascii="仿宋_GB2312" w:eastAsia="仿宋_GB2312" w:hAnsi="仿宋" w:hint="eastAsia"/>
          <w:kern w:val="0"/>
          <w:sz w:val="32"/>
          <w:szCs w:val="32"/>
        </w:rPr>
        <w:t>财政对基本养老保险基金的补助14797万元，较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1D28FB" w:rsidRPr="00762134">
        <w:rPr>
          <w:rFonts w:ascii="仿宋_GB2312" w:eastAsia="仿宋_GB2312" w:hAnsi="仿宋" w:hint="eastAsia"/>
          <w:kern w:val="0"/>
          <w:sz w:val="32"/>
          <w:szCs w:val="32"/>
        </w:rPr>
        <w:t>增加9619万元，增长185.8%。</w:t>
      </w:r>
    </w:p>
    <w:p w:rsidR="004545B0" w:rsidRPr="00762134" w:rsidRDefault="004545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15.其他社会保障和就业支出(款)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2079</w:t>
      </w:r>
      <w:r w:rsidR="006471DF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6471DF" w:rsidRPr="00762134">
        <w:rPr>
          <w:rFonts w:ascii="仿宋_GB2312" w:eastAsia="仿宋_GB2312" w:hAnsi="仿宋" w:hint="eastAsia"/>
          <w:kern w:val="0"/>
          <w:sz w:val="32"/>
          <w:szCs w:val="32"/>
        </w:rPr>
        <w:t>减少439万元，下降17.4%。</w:t>
      </w:r>
    </w:p>
    <w:p w:rsidR="00F2387F" w:rsidRPr="00762134" w:rsidRDefault="00F2387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（八）医疗卫生与计划生育</w:t>
      </w:r>
      <w:proofErr w:type="gramStart"/>
      <w:r w:rsidRPr="00762134">
        <w:rPr>
          <w:rFonts w:ascii="仿宋_GB2312" w:eastAsia="仿宋_GB2312" w:hAnsi="仿宋" w:hint="eastAsia"/>
          <w:kern w:val="0"/>
          <w:sz w:val="32"/>
          <w:szCs w:val="32"/>
        </w:rPr>
        <w:t>支出支出</w:t>
      </w:r>
      <w:proofErr w:type="gramEnd"/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259011万元，较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增加169833万元，增长190.4%。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2018年城乡医疗保险和医疗救助市级统筹后，原对下转移</w:t>
      </w:r>
      <w:proofErr w:type="gramStart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支付转列本级</w:t>
      </w:r>
      <w:proofErr w:type="gramEnd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增加支出15.86亿元,</w:t>
      </w:r>
      <w:proofErr w:type="gramStart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剔除此</w:t>
      </w:r>
      <w:proofErr w:type="gramEnd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因素后，可比增长12.6%。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6471D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1.医疗卫生与计划生育管理事务1673万元，较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减少161万元，下降8.8%。</w:t>
      </w:r>
    </w:p>
    <w:p w:rsidR="006471D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2.公立医院33626万元，较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减少625万元，下降1.8%。</w:t>
      </w:r>
    </w:p>
    <w:p w:rsidR="006471D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3.基层医疗卫生机构2730万元，较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增加91万元，增长3.4%。</w:t>
      </w:r>
    </w:p>
    <w:p w:rsidR="006471D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4.公共卫生11549万元，较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减少621万元，下降5.1%。</w:t>
      </w:r>
    </w:p>
    <w:p w:rsidR="006471D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5.中医药178万元，较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增加100万元，增长128.2%。</w:t>
      </w:r>
    </w:p>
    <w:p w:rsidR="006471DF" w:rsidRPr="00762134" w:rsidRDefault="00E05152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6.</w:t>
      </w:r>
      <w:r w:rsidR="006471DF" w:rsidRPr="00762134">
        <w:rPr>
          <w:rFonts w:ascii="仿宋_GB2312" w:eastAsia="仿宋_GB2312" w:hAnsi="仿宋" w:hint="eastAsia"/>
          <w:kern w:val="0"/>
          <w:sz w:val="32"/>
          <w:szCs w:val="32"/>
        </w:rPr>
        <w:t>计划生育事务3586万元，较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6471DF" w:rsidRPr="00762134">
        <w:rPr>
          <w:rFonts w:ascii="仿宋_GB2312" w:eastAsia="仿宋_GB2312" w:hAnsi="仿宋" w:hint="eastAsia"/>
          <w:kern w:val="0"/>
          <w:sz w:val="32"/>
          <w:szCs w:val="32"/>
        </w:rPr>
        <w:t>增加369万元，增长11.5%。</w:t>
      </w:r>
    </w:p>
    <w:p w:rsidR="00F2387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7.</w:t>
      </w:r>
      <w:r w:rsidR="00F2387F" w:rsidRPr="00762134">
        <w:rPr>
          <w:rFonts w:ascii="仿宋_GB2312" w:eastAsia="仿宋_GB2312" w:hAnsi="仿宋" w:hint="eastAsia"/>
          <w:kern w:val="0"/>
          <w:sz w:val="32"/>
          <w:szCs w:val="32"/>
        </w:rPr>
        <w:t>食品和药品监督管理事务7164万元，较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F2387F" w:rsidRPr="00762134">
        <w:rPr>
          <w:rFonts w:ascii="仿宋_GB2312" w:eastAsia="仿宋_GB2312" w:hAnsi="仿宋" w:hint="eastAsia"/>
          <w:kern w:val="0"/>
          <w:sz w:val="32"/>
          <w:szCs w:val="32"/>
        </w:rPr>
        <w:t>增加2226万元，增长45.1%。</w:t>
      </w:r>
    </w:p>
    <w:p w:rsidR="006471D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8.行政事业单位医疗17535万元，较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增加1403万元，增长8.7%。</w:t>
      </w:r>
    </w:p>
    <w:p w:rsidR="00F2387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9.</w:t>
      </w:r>
      <w:r w:rsidR="00F2387F" w:rsidRPr="00762134">
        <w:rPr>
          <w:rFonts w:ascii="仿宋_GB2312" w:eastAsia="仿宋_GB2312" w:hAnsi="仿宋" w:hint="eastAsia"/>
          <w:kern w:val="0"/>
          <w:sz w:val="32"/>
          <w:szCs w:val="32"/>
        </w:rPr>
        <w:t>财政对基本医疗保险基金的补助168487万元，较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F2387F" w:rsidRPr="00762134">
        <w:rPr>
          <w:rFonts w:ascii="仿宋_GB2312" w:eastAsia="仿宋_GB2312" w:hAnsi="仿宋" w:hint="eastAsia"/>
          <w:kern w:val="0"/>
          <w:sz w:val="32"/>
          <w:szCs w:val="32"/>
        </w:rPr>
        <w:t>增加158101万元，增长1522.3%。</w:t>
      </w:r>
    </w:p>
    <w:p w:rsidR="00E31523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10.</w:t>
      </w:r>
      <w:r w:rsidR="00E31523" w:rsidRPr="00762134">
        <w:rPr>
          <w:rFonts w:ascii="仿宋_GB2312" w:eastAsia="仿宋_GB2312" w:hAnsi="仿宋" w:hint="eastAsia"/>
          <w:kern w:val="0"/>
          <w:sz w:val="32"/>
          <w:szCs w:val="32"/>
        </w:rPr>
        <w:t>医疗救助8167万元，较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E31523" w:rsidRPr="00762134">
        <w:rPr>
          <w:rFonts w:ascii="仿宋_GB2312" w:eastAsia="仿宋_GB2312" w:hAnsi="仿宋" w:hint="eastAsia"/>
          <w:kern w:val="0"/>
          <w:sz w:val="32"/>
          <w:szCs w:val="32"/>
        </w:rPr>
        <w:t>增加7798万元，增长2113.3%。</w:t>
      </w:r>
    </w:p>
    <w:p w:rsidR="008C0DED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11.优抚对象医疗54</w:t>
      </w:r>
      <w:r w:rsidR="008C0DED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8C0DED" w:rsidRPr="00762134">
        <w:rPr>
          <w:rFonts w:ascii="仿宋_GB2312" w:eastAsia="仿宋_GB2312" w:hAnsi="仿宋" w:hint="eastAsia"/>
          <w:kern w:val="0"/>
          <w:sz w:val="32"/>
          <w:szCs w:val="32"/>
        </w:rPr>
        <w:t>增加12万元，增长28.6%。</w:t>
      </w:r>
    </w:p>
    <w:p w:rsidR="006471DF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12.其他医疗卫生与计划生育支出(款) 4262万元，较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增加1140万元，增长36.5%。</w:t>
      </w:r>
    </w:p>
    <w:p w:rsidR="00E31523" w:rsidRPr="00762134" w:rsidRDefault="00E31523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（九）节能环保支出11986万元，较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减少2697万元，下降18.4%。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节能环保支出中央土壤防治转移支付补助减少1039万元，市本级对下专项转移支付补助比上年增加3713万元。剔除两项因素后，可比增长15.5%。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8C0DED" w:rsidRPr="00762134" w:rsidRDefault="006471DF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1.环境保护管理事务1653</w:t>
      </w:r>
      <w:r w:rsidR="008C0DED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8C0DED" w:rsidRPr="00762134">
        <w:rPr>
          <w:rFonts w:ascii="仿宋_GB2312" w:eastAsia="仿宋_GB2312" w:hAnsi="仿宋" w:hint="eastAsia"/>
          <w:kern w:val="0"/>
          <w:sz w:val="32"/>
          <w:szCs w:val="32"/>
        </w:rPr>
        <w:t>增加348万元，增长26.7%。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2.环境监测与监察572万元，较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减少38万元，下降6.2%。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3.污染防治5776万元，较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减少73万元，下降1.2%。</w:t>
      </w:r>
    </w:p>
    <w:p w:rsidR="00E31523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</w:t>
      </w:r>
      <w:r w:rsidR="00E31523" w:rsidRPr="00762134">
        <w:rPr>
          <w:rFonts w:ascii="仿宋_GB2312" w:eastAsia="仿宋_GB2312" w:hAnsi="仿宋" w:hint="eastAsia"/>
          <w:kern w:val="0"/>
          <w:sz w:val="32"/>
          <w:szCs w:val="32"/>
        </w:rPr>
        <w:t>自然生态保护</w:t>
      </w:r>
      <w:r w:rsidR="002A56A9" w:rsidRPr="00762134">
        <w:rPr>
          <w:rFonts w:ascii="仿宋_GB2312" w:eastAsia="仿宋_GB2312" w:hAnsi="仿宋" w:hint="eastAsia"/>
          <w:kern w:val="0"/>
          <w:sz w:val="32"/>
          <w:szCs w:val="32"/>
        </w:rPr>
        <w:t>1595</w:t>
      </w:r>
      <w:r w:rsidR="00E31523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E31523" w:rsidRPr="00762134">
        <w:rPr>
          <w:rFonts w:ascii="仿宋_GB2312" w:eastAsia="仿宋_GB2312" w:hAnsi="仿宋" w:hint="eastAsia"/>
          <w:kern w:val="0"/>
          <w:sz w:val="32"/>
          <w:szCs w:val="32"/>
        </w:rPr>
        <w:t>减少</w:t>
      </w:r>
      <w:r w:rsidR="002A56A9" w:rsidRPr="00762134">
        <w:rPr>
          <w:rFonts w:ascii="仿宋_GB2312" w:eastAsia="仿宋_GB2312" w:hAnsi="仿宋" w:hint="eastAsia"/>
          <w:kern w:val="0"/>
          <w:sz w:val="32"/>
          <w:szCs w:val="32"/>
        </w:rPr>
        <w:t>1201</w:t>
      </w:r>
      <w:r w:rsidR="00E31523" w:rsidRPr="00762134">
        <w:rPr>
          <w:rFonts w:ascii="仿宋_GB2312" w:eastAsia="仿宋_GB2312" w:hAnsi="仿宋" w:hint="eastAsia"/>
          <w:kern w:val="0"/>
          <w:sz w:val="32"/>
          <w:szCs w:val="32"/>
        </w:rPr>
        <w:t>万元，下降</w:t>
      </w:r>
      <w:r w:rsidR="002A56A9" w:rsidRPr="00762134">
        <w:rPr>
          <w:rFonts w:ascii="仿宋_GB2312" w:eastAsia="仿宋_GB2312" w:hAnsi="仿宋" w:hint="eastAsia"/>
          <w:kern w:val="0"/>
          <w:sz w:val="32"/>
          <w:szCs w:val="32"/>
        </w:rPr>
        <w:t>43</w:t>
      </w:r>
      <w:r w:rsidR="00E31523"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5.天然林保护2万元，较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增加2万元。</w:t>
      </w:r>
    </w:p>
    <w:p w:rsidR="00E31523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</w:t>
      </w:r>
      <w:r w:rsidR="002A56A9" w:rsidRPr="00762134">
        <w:rPr>
          <w:rFonts w:ascii="仿宋_GB2312" w:eastAsia="仿宋_GB2312" w:hAnsi="仿宋" w:hint="eastAsia"/>
          <w:kern w:val="0"/>
          <w:sz w:val="32"/>
          <w:szCs w:val="32"/>
        </w:rPr>
        <w:t>能源节约利用(款)</w:t>
      </w:r>
      <w:r w:rsidR="002A56A9"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="002A56A9" w:rsidRPr="00762134">
        <w:rPr>
          <w:rFonts w:ascii="仿宋_GB2312" w:eastAsia="仿宋_GB2312" w:hAnsi="仿宋" w:hint="eastAsia"/>
          <w:kern w:val="0"/>
          <w:sz w:val="32"/>
          <w:szCs w:val="32"/>
        </w:rPr>
        <w:t>30万元，较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2A56A9" w:rsidRPr="00762134">
        <w:rPr>
          <w:rFonts w:ascii="仿宋_GB2312" w:eastAsia="仿宋_GB2312" w:hAnsi="仿宋" w:hint="eastAsia"/>
          <w:kern w:val="0"/>
          <w:sz w:val="32"/>
          <w:szCs w:val="32"/>
        </w:rPr>
        <w:t>减少1579万元，下降98.1%。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7.污染减排2233万元，较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增加1万元，与上年基本持平。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8.可再生能源(款)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增加25万元，增长83.3%。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9.其他节能环保支出(款)70万元，较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减少179万元，下降71.9%。</w:t>
      </w:r>
    </w:p>
    <w:p w:rsidR="00E31523" w:rsidRPr="00762134" w:rsidRDefault="00FD66F5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（十）</w:t>
      </w:r>
      <w:r w:rsidR="002A56A9" w:rsidRPr="00762134">
        <w:rPr>
          <w:rFonts w:ascii="仿宋_GB2312" w:eastAsia="仿宋_GB2312" w:hAnsi="仿宋" w:hint="eastAsia"/>
          <w:kern w:val="0"/>
          <w:sz w:val="32"/>
          <w:szCs w:val="32"/>
        </w:rPr>
        <w:t>城乡社区支出91119万元，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减少60473万元，下降39.9%。其中：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1.城乡社区管理事务19127万元，较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增加3033万元，增长18.8%。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2.城乡社区规划与管理(款)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547万元，较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增加91万元，增长20%。</w:t>
      </w:r>
    </w:p>
    <w:p w:rsidR="005265D1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</w:t>
      </w:r>
      <w:r w:rsidR="00FD66F5" w:rsidRPr="00762134">
        <w:rPr>
          <w:rFonts w:ascii="仿宋_GB2312" w:eastAsia="仿宋_GB2312" w:hAnsi="仿宋" w:hint="eastAsia"/>
          <w:kern w:val="0"/>
          <w:sz w:val="32"/>
          <w:szCs w:val="32"/>
        </w:rPr>
        <w:t>城乡社区公共设施43375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减少60145万元，下降58.1%。</w:t>
      </w:r>
    </w:p>
    <w:p w:rsidR="008C0D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4.城乡社区环境卫生(款)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25403万元，较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减少4394万元，下降14.7%。</w:t>
      </w:r>
    </w:p>
    <w:p w:rsidR="001535ED" w:rsidRPr="00762134" w:rsidRDefault="008C0D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5.建设市场管理与监督(款)</w:t>
      </w:r>
      <w:r w:rsidR="001535ED"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="001535ED" w:rsidRPr="00762134">
        <w:rPr>
          <w:rFonts w:ascii="仿宋_GB2312" w:eastAsia="仿宋_GB2312" w:hAnsi="仿宋" w:hint="eastAsia"/>
          <w:kern w:val="0"/>
          <w:sz w:val="32"/>
          <w:szCs w:val="32"/>
        </w:rPr>
        <w:t>1707万元，较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1535ED" w:rsidRPr="00762134">
        <w:rPr>
          <w:rFonts w:ascii="仿宋_GB2312" w:eastAsia="仿宋_GB2312" w:hAnsi="仿宋" w:hint="eastAsia"/>
          <w:kern w:val="0"/>
          <w:sz w:val="32"/>
          <w:szCs w:val="32"/>
        </w:rPr>
        <w:t>减少9万元，下降0.5%。</w:t>
      </w:r>
    </w:p>
    <w:p w:rsidR="008C0DED" w:rsidRPr="00762134" w:rsidRDefault="001535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6.其他城乡社区支出(款)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960万元，较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增加951万元，增长10566.7%。</w:t>
      </w:r>
    </w:p>
    <w:p w:rsidR="005265D1" w:rsidRPr="00762134" w:rsidRDefault="005265D1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（十一）农林水支出65515万元，较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增加14770万元，增长29.1%。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2018年白</w:t>
      </w:r>
      <w:proofErr w:type="gramStart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濑</w:t>
      </w:r>
      <w:proofErr w:type="gramEnd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水利枢纽工程获中央基建投资补助1亿元，</w:t>
      </w:r>
      <w:proofErr w:type="gramStart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剔除此</w:t>
      </w:r>
      <w:proofErr w:type="gramEnd"/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因素后，可比增长9.4%。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1535ED" w:rsidRPr="00762134" w:rsidRDefault="001535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1.农业11879万元，较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增加1126万元，增长10.5%。</w:t>
      </w:r>
    </w:p>
    <w:p w:rsidR="001535ED" w:rsidRPr="00762134" w:rsidRDefault="001535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2.林业7198万元，较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增加237万元，增长3.4%。</w:t>
      </w:r>
    </w:p>
    <w:p w:rsidR="005265D1" w:rsidRPr="00762134" w:rsidRDefault="001535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水利38589万元，较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增加9402万元，增长32.2%。主要原因是2018年白</w:t>
      </w:r>
      <w:proofErr w:type="gramStart"/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濑</w:t>
      </w:r>
      <w:proofErr w:type="gramEnd"/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水利枢纽工程获中央基建投资补助1亿元。</w:t>
      </w:r>
    </w:p>
    <w:p w:rsidR="001535ED" w:rsidRPr="00762134" w:rsidRDefault="001535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4.扶贫1720万元，较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减少158万元，下降8.4%。</w:t>
      </w:r>
    </w:p>
    <w:p w:rsidR="001535ED" w:rsidRPr="00762134" w:rsidRDefault="001535ED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5.农村综合改革2202万元，较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增加1142万元，增长107.7%。</w:t>
      </w:r>
    </w:p>
    <w:p w:rsidR="0033788E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6.普惠金融发展支出3364万元，较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增加3278万元，增长3811.6%。</w:t>
      </w:r>
    </w:p>
    <w:p w:rsidR="0033788E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7.其他农林水支出(款)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563万元，较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减少217万元，下降27.8%。</w:t>
      </w:r>
    </w:p>
    <w:p w:rsidR="005265D1" w:rsidRPr="00762134" w:rsidRDefault="005265D1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（十二）交通运输支出49549万元，较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减少6456万元，下降11.5%。其中：</w:t>
      </w:r>
    </w:p>
    <w:p w:rsidR="00E31523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公路水路运输</w:t>
      </w:r>
      <w:r w:rsidR="00CD490A" w:rsidRPr="00762134">
        <w:rPr>
          <w:rFonts w:ascii="仿宋_GB2312" w:eastAsia="仿宋_GB2312" w:hAnsi="仿宋" w:hint="eastAsia"/>
          <w:kern w:val="0"/>
          <w:sz w:val="32"/>
          <w:szCs w:val="32"/>
        </w:rPr>
        <w:t>12753万元，较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CD490A" w:rsidRPr="00762134">
        <w:rPr>
          <w:rFonts w:ascii="仿宋_GB2312" w:eastAsia="仿宋_GB2312" w:hAnsi="仿宋" w:hint="eastAsia"/>
          <w:kern w:val="0"/>
          <w:sz w:val="32"/>
          <w:szCs w:val="32"/>
        </w:rPr>
        <w:t>减少</w:t>
      </w:r>
      <w:r w:rsidR="00D15426" w:rsidRPr="00762134">
        <w:rPr>
          <w:rFonts w:ascii="仿宋_GB2312" w:eastAsia="仿宋_GB2312" w:hAnsi="仿宋" w:hint="eastAsia"/>
          <w:kern w:val="0"/>
          <w:sz w:val="32"/>
          <w:szCs w:val="32"/>
        </w:rPr>
        <w:t>19017</w:t>
      </w:r>
      <w:r w:rsidR="00CD490A" w:rsidRPr="00762134">
        <w:rPr>
          <w:rFonts w:ascii="仿宋_GB2312" w:eastAsia="仿宋_GB2312" w:hAnsi="仿宋" w:hint="eastAsia"/>
          <w:kern w:val="0"/>
          <w:sz w:val="32"/>
          <w:szCs w:val="32"/>
        </w:rPr>
        <w:t>万元，下降</w:t>
      </w:r>
      <w:r w:rsidR="00D15426" w:rsidRPr="00762134">
        <w:rPr>
          <w:rFonts w:ascii="仿宋_GB2312" w:eastAsia="仿宋_GB2312" w:hAnsi="仿宋" w:hint="eastAsia"/>
          <w:kern w:val="0"/>
          <w:sz w:val="32"/>
          <w:szCs w:val="32"/>
        </w:rPr>
        <w:t>59.9</w:t>
      </w:r>
      <w:r w:rsidR="00CD490A"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E31523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铁路运输</w:t>
      </w:r>
      <w:r w:rsidR="00CD490A" w:rsidRPr="00762134">
        <w:rPr>
          <w:rFonts w:ascii="仿宋_GB2312" w:eastAsia="仿宋_GB2312" w:hAnsi="仿宋" w:hint="eastAsia"/>
          <w:kern w:val="0"/>
          <w:sz w:val="32"/>
          <w:szCs w:val="32"/>
        </w:rPr>
        <w:t>15476万元，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增加14569万元，增长</w:t>
      </w:r>
      <w:r w:rsidR="00CD490A" w:rsidRPr="00762134">
        <w:rPr>
          <w:rFonts w:ascii="仿宋_GB2312" w:eastAsia="仿宋_GB2312" w:hAnsi="仿宋" w:hint="eastAsia"/>
          <w:kern w:val="0"/>
          <w:sz w:val="32"/>
          <w:szCs w:val="32"/>
        </w:rPr>
        <w:t>1606.3</w:t>
      </w:r>
      <w:r w:rsidR="005265D1"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33788E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3.成品油价格改革对交通运输的补贴5139万元，较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减少3275万元，下降38.9%。</w:t>
      </w:r>
    </w:p>
    <w:p w:rsidR="0033788E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4.车辆购置税支出3844万元，较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减少2065万元，下降34.9%。</w:t>
      </w:r>
    </w:p>
    <w:p w:rsidR="0033788E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5.其他交通运输支出(款)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12337万元，较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增加3332万元，增长37%。</w:t>
      </w:r>
    </w:p>
    <w:p w:rsidR="00D15426" w:rsidRPr="00762134" w:rsidRDefault="00D1542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（十三）</w:t>
      </w:r>
      <w:r w:rsidR="00762134" w:rsidRPr="00762134">
        <w:rPr>
          <w:rFonts w:ascii="仿宋_GB2312" w:eastAsia="仿宋_GB2312" w:hAnsi="仿宋" w:hint="eastAsia"/>
          <w:kern w:val="0"/>
          <w:sz w:val="32"/>
          <w:szCs w:val="32"/>
        </w:rPr>
        <w:t>资源勘探信息等支出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22008万元，较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减少3683万元，下降14.3%。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33788E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1.制造业746万元，较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减少19万元，下降2.5%。</w:t>
      </w:r>
    </w:p>
    <w:p w:rsidR="0033788E" w:rsidRPr="00762134" w:rsidRDefault="0033788E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2.工业和信息产业监管2366万元，较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减少105万元，下降4.2%。</w:t>
      </w:r>
    </w:p>
    <w:p w:rsidR="005B0258" w:rsidRPr="00762134" w:rsidRDefault="005B0258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3.安全生产监管1877万元，较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增加269万元，增长16.7%。</w:t>
      </w:r>
    </w:p>
    <w:p w:rsidR="005B0258" w:rsidRPr="00762134" w:rsidRDefault="005B0258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4.国有资产监管600万元，较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减少202万元，下降25.2%。</w:t>
      </w:r>
    </w:p>
    <w:p w:rsidR="005B0258" w:rsidRPr="00762134" w:rsidRDefault="00E05152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5.</w:t>
      </w:r>
      <w:r w:rsidR="005B0258" w:rsidRPr="00762134">
        <w:rPr>
          <w:rFonts w:ascii="仿宋_GB2312" w:eastAsia="仿宋_GB2312" w:hAnsi="仿宋" w:hint="eastAsia"/>
          <w:kern w:val="0"/>
          <w:sz w:val="32"/>
          <w:szCs w:val="32"/>
        </w:rPr>
        <w:t>支持中小企业发展和管理支出16101万元，较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5B0258" w:rsidRPr="00762134">
        <w:rPr>
          <w:rFonts w:ascii="仿宋_GB2312" w:eastAsia="仿宋_GB2312" w:hAnsi="仿宋" w:hint="eastAsia"/>
          <w:kern w:val="0"/>
          <w:sz w:val="32"/>
          <w:szCs w:val="32"/>
        </w:rPr>
        <w:t>减少3253万元，下降16.8%。</w:t>
      </w:r>
    </w:p>
    <w:p w:rsidR="005B0258" w:rsidRPr="00762134" w:rsidRDefault="005B0258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6.其他资源勘探信息等支出(款)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318万元，较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减少373万元，下降54%。</w:t>
      </w:r>
    </w:p>
    <w:p w:rsidR="00E31523" w:rsidRPr="00762134" w:rsidRDefault="00D1542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（十四）</w:t>
      </w:r>
      <w:r w:rsidR="00C418B2" w:rsidRPr="00762134">
        <w:rPr>
          <w:rFonts w:ascii="仿宋_GB2312" w:eastAsia="仿宋_GB2312" w:hAnsi="仿宋" w:hint="eastAsia"/>
          <w:kern w:val="0"/>
          <w:sz w:val="32"/>
          <w:szCs w:val="32"/>
        </w:rPr>
        <w:t>商业服务业等支出</w:t>
      </w:r>
      <w:r w:rsidR="00A554C4" w:rsidRPr="00762134">
        <w:rPr>
          <w:rFonts w:ascii="仿宋_GB2312" w:eastAsia="仿宋_GB2312" w:hAnsi="仿宋" w:hint="eastAsia"/>
          <w:kern w:val="0"/>
          <w:sz w:val="32"/>
          <w:szCs w:val="32"/>
        </w:rPr>
        <w:t>5479万元，较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A554C4" w:rsidRPr="00762134">
        <w:rPr>
          <w:rFonts w:ascii="仿宋_GB2312" w:eastAsia="仿宋_GB2312" w:hAnsi="仿宋" w:hint="eastAsia"/>
          <w:kern w:val="0"/>
          <w:sz w:val="32"/>
          <w:szCs w:val="32"/>
        </w:rPr>
        <w:t>增加952万元，增长21%。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5B0258" w:rsidRPr="00762134" w:rsidRDefault="005B0258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1.商业流通事务827万元，较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增加130万元，增长18.</w:t>
      </w:r>
      <w:r w:rsidR="00762134" w:rsidRPr="00762134">
        <w:rPr>
          <w:rFonts w:ascii="仿宋_GB2312" w:eastAsia="仿宋_GB2312" w:hAnsi="仿宋" w:hint="eastAsia"/>
          <w:kern w:val="0"/>
          <w:sz w:val="32"/>
          <w:szCs w:val="32"/>
        </w:rPr>
        <w:t>7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5B0258" w:rsidRPr="00762134" w:rsidRDefault="005B0258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2.旅游业管理与服务支出1328万元，较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减少312万元，下降19%。</w:t>
      </w:r>
    </w:p>
    <w:p w:rsidR="005B0258" w:rsidRPr="00762134" w:rsidRDefault="005B0258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3.涉外发展服务支出3212万元，较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增加1152万元，增长55.9%。</w:t>
      </w:r>
    </w:p>
    <w:p w:rsidR="005B0258" w:rsidRPr="00762134" w:rsidRDefault="005B0258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4.其他商业服务业等支出(款)</w:t>
      </w:r>
      <w:r w:rsidRPr="00762134">
        <w:rPr>
          <w:rFonts w:ascii="仿宋_GB2312" w:eastAsia="仿宋_GB2312" w:hint="eastAsia"/>
          <w:sz w:val="32"/>
          <w:szCs w:val="32"/>
        </w:rPr>
        <w:t xml:space="preserve"> 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112万元，较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减少18万元，下降13.8%。</w:t>
      </w:r>
    </w:p>
    <w:p w:rsidR="00A554C4" w:rsidRPr="00762134" w:rsidRDefault="00A554C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（十五）金融支出2199万元，较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减少10万元，下降0.5%。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5B0258" w:rsidRPr="00762134" w:rsidRDefault="00762134" w:rsidP="00762134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</w:t>
      </w:r>
      <w:r w:rsidR="005B0258" w:rsidRPr="00762134">
        <w:rPr>
          <w:rFonts w:ascii="仿宋_GB2312" w:eastAsia="仿宋_GB2312" w:hAnsi="仿宋" w:hint="eastAsia"/>
          <w:kern w:val="0"/>
          <w:sz w:val="32"/>
          <w:szCs w:val="32"/>
        </w:rPr>
        <w:t>金融发展支出1799</w:t>
      </w:r>
      <w:r w:rsidR="007556B0" w:rsidRPr="00762134">
        <w:rPr>
          <w:rFonts w:ascii="仿宋_GB2312" w:eastAsia="仿宋_GB2312" w:hAnsi="仿宋" w:hint="eastAsia"/>
          <w:kern w:val="0"/>
          <w:sz w:val="32"/>
          <w:szCs w:val="32"/>
        </w:rPr>
        <w:t>万元，较</w:t>
      </w:r>
      <w:r w:rsidR="00886E2C" w:rsidRPr="00762134">
        <w:rPr>
          <w:rFonts w:ascii="仿宋_GB2312" w:eastAsia="仿宋_GB2312" w:hAnsi="仿宋" w:hint="eastAsia"/>
          <w:kern w:val="0"/>
          <w:sz w:val="32"/>
          <w:szCs w:val="32"/>
        </w:rPr>
        <w:t>上年决算数</w:t>
      </w:r>
      <w:r w:rsidR="007556B0" w:rsidRPr="00762134">
        <w:rPr>
          <w:rFonts w:ascii="仿宋_GB2312" w:eastAsia="仿宋_GB2312" w:hAnsi="仿宋" w:hint="eastAsia"/>
          <w:kern w:val="0"/>
          <w:sz w:val="32"/>
          <w:szCs w:val="32"/>
        </w:rPr>
        <w:t>增加1799万元。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2.其他金融支出(款)400万元，较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减少1809万元，下降81.9%。</w:t>
      </w:r>
    </w:p>
    <w:p w:rsidR="002C0717" w:rsidRPr="00762134" w:rsidRDefault="00A554C4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（十六）援助其他地区支出</w:t>
      </w:r>
      <w:r w:rsidR="002C0717" w:rsidRPr="00762134">
        <w:rPr>
          <w:rFonts w:ascii="仿宋_GB2312" w:eastAsia="仿宋_GB2312" w:hAnsi="仿宋" w:hint="eastAsia"/>
          <w:kern w:val="0"/>
          <w:sz w:val="32"/>
          <w:szCs w:val="32"/>
        </w:rPr>
        <w:t>2254万元，较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2C0717" w:rsidRPr="00762134">
        <w:rPr>
          <w:rFonts w:ascii="仿宋_GB2312" w:eastAsia="仿宋_GB2312" w:hAnsi="仿宋" w:hint="eastAsia"/>
          <w:kern w:val="0"/>
          <w:sz w:val="32"/>
          <w:szCs w:val="32"/>
        </w:rPr>
        <w:t>增加29万元，增长1.3%。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762134" w:rsidRPr="00762134" w:rsidRDefault="007556B0" w:rsidP="00762134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其他支出</w:t>
      </w:r>
      <w:r w:rsidR="00762134" w:rsidRPr="00762134">
        <w:rPr>
          <w:rFonts w:ascii="仿宋_GB2312" w:eastAsia="仿宋_GB2312" w:hAnsi="仿宋" w:hint="eastAsia"/>
          <w:kern w:val="0"/>
          <w:sz w:val="32"/>
          <w:szCs w:val="32"/>
        </w:rPr>
        <w:t>2254万元，较</w:t>
      </w:r>
      <w:r w:rsidR="00762134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762134" w:rsidRPr="00762134">
        <w:rPr>
          <w:rFonts w:ascii="仿宋_GB2312" w:eastAsia="仿宋_GB2312" w:hAnsi="仿宋" w:hint="eastAsia"/>
          <w:kern w:val="0"/>
          <w:sz w:val="32"/>
          <w:szCs w:val="32"/>
        </w:rPr>
        <w:t>增加29万元，增长1.3%。</w:t>
      </w:r>
    </w:p>
    <w:p w:rsidR="00A554C4" w:rsidRPr="00762134" w:rsidRDefault="002C0717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（十七）国土海洋气象等支出6407万元，较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减少1114万元，下降14.8%。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1.国土资源事务4325万元，较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减少536万元，下降11%。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2.海洋管理事务576万元，较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减少131万元，下降18.5%。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3.地震事务485万元，较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减少60万元，下降11%。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4.气象事务1021万元，较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减少387万元，下降27.5%。</w:t>
      </w:r>
    </w:p>
    <w:p w:rsidR="005227D1" w:rsidRPr="00762134" w:rsidRDefault="005227D1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（十八）住房保障支出4870万元，较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减少2740万元，下降36%。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1.保障性安居工程支出931万元，较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减少2958万元，下降76.1%。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2.城乡社区住宅3939万元，较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增加218万元，增长5.9%。</w:t>
      </w:r>
    </w:p>
    <w:p w:rsidR="005227D1" w:rsidRPr="00762134" w:rsidRDefault="005227D1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（十九）粮油物资储备支出2606万元，较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减少1086万元，下降29.4%。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粮油事务2606万元，较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762134" w:rsidRPr="00762134">
        <w:rPr>
          <w:rFonts w:ascii="仿宋_GB2312" w:eastAsia="仿宋_GB2312" w:hAnsi="仿宋" w:hint="eastAsia"/>
          <w:kern w:val="0"/>
          <w:sz w:val="32"/>
          <w:szCs w:val="32"/>
        </w:rPr>
        <w:t>增加153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="00762134" w:rsidRPr="00762134">
        <w:rPr>
          <w:rFonts w:ascii="仿宋_GB2312" w:eastAsia="仿宋_GB2312" w:hAnsi="仿宋" w:hint="eastAsia"/>
          <w:kern w:val="0"/>
          <w:sz w:val="32"/>
          <w:szCs w:val="32"/>
        </w:rPr>
        <w:t>增长6.2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B2BF6" w:rsidRPr="00762134" w:rsidRDefault="005227D1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（二十）预备费支出0元，与</w:t>
      </w:r>
      <w:proofErr w:type="gramStart"/>
      <w:r w:rsidRPr="00762134">
        <w:rPr>
          <w:rFonts w:ascii="仿宋_GB2312" w:eastAsia="仿宋_GB2312" w:hAnsi="仿宋" w:hint="eastAsia"/>
          <w:kern w:val="0"/>
          <w:sz w:val="32"/>
          <w:szCs w:val="32"/>
        </w:rPr>
        <w:t>上年</w:t>
      </w:r>
      <w:r w:rsidR="00886E2C" w:rsidRPr="00762134">
        <w:rPr>
          <w:rFonts w:ascii="仿宋_GB2312" w:eastAsia="仿宋_GB2312" w:hAnsi="仿宋" w:hint="eastAsia"/>
          <w:kern w:val="0"/>
          <w:sz w:val="32"/>
          <w:szCs w:val="32"/>
        </w:rPr>
        <w:t>上年</w:t>
      </w:r>
      <w:proofErr w:type="gramEnd"/>
      <w:r w:rsidR="00886E2C" w:rsidRPr="00762134">
        <w:rPr>
          <w:rFonts w:ascii="仿宋_GB2312" w:eastAsia="仿宋_GB2312" w:hAnsi="仿宋" w:hint="eastAsia"/>
          <w:kern w:val="0"/>
          <w:sz w:val="32"/>
          <w:szCs w:val="32"/>
        </w:rPr>
        <w:t>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持平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br/>
        <w:t xml:space="preserve">    （二十一）其他支出</w:t>
      </w:r>
      <w:r w:rsidR="00762134" w:rsidRPr="00762134">
        <w:rPr>
          <w:rFonts w:ascii="仿宋_GB2312" w:eastAsia="仿宋_GB2312" w:hAnsi="仿宋" w:hint="eastAsia"/>
          <w:kern w:val="0"/>
          <w:sz w:val="32"/>
          <w:szCs w:val="32"/>
        </w:rPr>
        <w:t>（类）</w:t>
      </w:r>
      <w:r w:rsidR="00EB2BF6" w:rsidRPr="00762134">
        <w:rPr>
          <w:rFonts w:ascii="仿宋_GB2312" w:eastAsia="仿宋_GB2312" w:hAnsi="仿宋" w:hint="eastAsia"/>
          <w:kern w:val="0"/>
          <w:sz w:val="32"/>
          <w:szCs w:val="32"/>
        </w:rPr>
        <w:t>4130万元，较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EB2BF6" w:rsidRPr="00762134">
        <w:rPr>
          <w:rFonts w:ascii="仿宋_GB2312" w:eastAsia="仿宋_GB2312" w:hAnsi="仿宋" w:hint="eastAsia"/>
          <w:kern w:val="0"/>
          <w:sz w:val="32"/>
          <w:szCs w:val="32"/>
        </w:rPr>
        <w:t>减少43383万元，下降91.3%。</w:t>
      </w:r>
      <w:r w:rsidR="004E3C21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其他支出(款) 4130万元，较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减少43383万元，下降91.3%。</w:t>
      </w:r>
    </w:p>
    <w:p w:rsidR="005227D1" w:rsidRPr="00762134" w:rsidRDefault="00EB2BF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（二十二）债务付息支出14916万元，较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增加6403万元，增长75.2%。其中：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地方政府一般债务付息支出14916万元，较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增加6403万元，增长75.2%。</w:t>
      </w:r>
    </w:p>
    <w:p w:rsidR="005227D1" w:rsidRPr="00762134" w:rsidRDefault="00EB2BF6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（二十三）债务发行费用支出40万元，较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减少147万元，下降78.6%。</w:t>
      </w:r>
      <w:r w:rsidR="007556B0" w:rsidRPr="00762134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7556B0" w:rsidRPr="00762134" w:rsidRDefault="007556B0" w:rsidP="006427D2">
      <w:pPr>
        <w:spacing w:line="6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地方政府一般债务发行费用支出40万元，较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Pr="00762134">
        <w:rPr>
          <w:rFonts w:ascii="仿宋_GB2312" w:eastAsia="仿宋_GB2312" w:hAnsi="仿宋" w:hint="eastAsia"/>
          <w:kern w:val="0"/>
          <w:sz w:val="32"/>
          <w:szCs w:val="32"/>
        </w:rPr>
        <w:t>减少147万元，下降78.6%。</w:t>
      </w:r>
    </w:p>
    <w:p w:rsidR="00057A3C" w:rsidRPr="00762134" w:rsidRDefault="00E469B6" w:rsidP="00762134">
      <w:pPr>
        <w:spacing w:line="6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62134">
        <w:rPr>
          <w:rFonts w:ascii="仿宋_GB2312" w:eastAsia="仿宋_GB2312" w:hAnsi="黑体" w:hint="eastAsia"/>
          <w:b/>
          <w:sz w:val="32"/>
          <w:szCs w:val="32"/>
        </w:rPr>
        <w:t>二</w:t>
      </w:r>
      <w:r w:rsidR="00057A3C" w:rsidRPr="00762134">
        <w:rPr>
          <w:rFonts w:ascii="仿宋_GB2312" w:eastAsia="仿宋_GB2312" w:hAnsi="黑体" w:hint="eastAsia"/>
          <w:b/>
          <w:sz w:val="32"/>
          <w:szCs w:val="32"/>
        </w:rPr>
        <w:t>、财政转移支付安排情况</w:t>
      </w:r>
    </w:p>
    <w:p w:rsidR="005A1E1A" w:rsidRPr="00762134" w:rsidRDefault="00EB2BF6" w:rsidP="006427D2">
      <w:pPr>
        <w:shd w:val="clear" w:color="auto" w:fill="FFFFFF"/>
        <w:spacing w:before="100" w:beforeAutospacing="1" w:after="100" w:afterAutospacing="1" w:line="640" w:lineRule="exact"/>
        <w:ind w:firstLine="645"/>
        <w:contextualSpacing/>
        <w:rPr>
          <w:rFonts w:ascii="仿宋_GB2312" w:eastAsia="仿宋_GB2312" w:hAnsi="仿宋" w:cs="宋体"/>
          <w:sz w:val="32"/>
          <w:szCs w:val="32"/>
        </w:rPr>
      </w:pPr>
      <w:r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2018</w:t>
      </w:r>
      <w:r w:rsidR="00057A3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="009245ED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泉州市</w:t>
      </w:r>
      <w:r w:rsidR="005A1E1A" w:rsidRPr="00762134">
        <w:rPr>
          <w:rFonts w:ascii="仿宋_GB2312" w:eastAsia="仿宋_GB2312" w:hAnsi="仿宋" w:cs="宋体" w:hint="eastAsia"/>
          <w:sz w:val="32"/>
          <w:szCs w:val="32"/>
        </w:rPr>
        <w:t>市级安排一般公共预算对下转移支付资金</w:t>
      </w:r>
      <w:r w:rsidR="00C949D8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279862</w:t>
      </w:r>
      <w:r w:rsidR="00057A3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万元，比</w:t>
      </w:r>
      <w:r w:rsidR="00C949D8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2017</w:t>
      </w:r>
      <w:r w:rsidR="00057A3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="00886E2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313891" w:rsidRPr="00762134">
        <w:rPr>
          <w:rFonts w:ascii="仿宋_GB2312" w:eastAsia="仿宋_GB2312" w:hAnsi="仿宋" w:hint="eastAsia"/>
          <w:kern w:val="0"/>
          <w:sz w:val="32"/>
          <w:szCs w:val="32"/>
        </w:rPr>
        <w:t>减少</w:t>
      </w:r>
      <w:r w:rsidR="00C949D8" w:rsidRPr="00762134">
        <w:rPr>
          <w:rFonts w:ascii="仿宋_GB2312" w:eastAsia="仿宋_GB2312" w:hAnsi="仿宋" w:hint="eastAsia"/>
          <w:kern w:val="0"/>
          <w:sz w:val="32"/>
          <w:szCs w:val="32"/>
        </w:rPr>
        <w:t>5609万元，增长</w:t>
      </w:r>
      <w:r w:rsidR="00313891" w:rsidRPr="00762134">
        <w:rPr>
          <w:rFonts w:ascii="仿宋_GB2312" w:eastAsia="仿宋_GB2312" w:hAnsi="仿宋" w:hint="eastAsia"/>
          <w:kern w:val="0"/>
          <w:sz w:val="32"/>
          <w:szCs w:val="32"/>
        </w:rPr>
        <w:t>下降</w:t>
      </w:r>
      <w:r w:rsidR="00C949D8" w:rsidRPr="00762134">
        <w:rPr>
          <w:rFonts w:ascii="仿宋_GB2312" w:eastAsia="仿宋_GB2312" w:hAnsi="仿宋" w:hint="eastAsia"/>
          <w:kern w:val="0"/>
          <w:sz w:val="32"/>
          <w:szCs w:val="32"/>
        </w:rPr>
        <w:t>2</w:t>
      </w:r>
      <w:r w:rsidR="00313891" w:rsidRPr="00762134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057A3C" w:rsidRPr="00762134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="005A1E1A" w:rsidRPr="00762134">
        <w:rPr>
          <w:rFonts w:ascii="仿宋_GB2312" w:eastAsia="仿宋_GB2312" w:hAnsi="仿宋" w:cs="宋体" w:hint="eastAsia"/>
          <w:sz w:val="32"/>
          <w:szCs w:val="32"/>
        </w:rPr>
        <w:t>其中：一般性转移支付136713万元，专项转移支付13.83亿元。转移支付资金主要投向：农林水、社会保障、医疗卫生、教育等领域。详细情况见决算公开表中的2018年度本级一般公共预算对下税收返还和转移支付决算表及2018年度本级政府性基金对下转移支付决算表。</w:t>
      </w:r>
    </w:p>
    <w:p w:rsidR="00057A3C" w:rsidRPr="00762134" w:rsidRDefault="00E469B6" w:rsidP="00762134">
      <w:pPr>
        <w:spacing w:line="6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62134">
        <w:rPr>
          <w:rFonts w:ascii="仿宋_GB2312" w:eastAsia="仿宋_GB2312" w:hAnsi="黑体" w:hint="eastAsia"/>
          <w:b/>
          <w:sz w:val="32"/>
          <w:szCs w:val="32"/>
        </w:rPr>
        <w:t>三</w:t>
      </w:r>
      <w:r w:rsidR="00057A3C" w:rsidRPr="00762134">
        <w:rPr>
          <w:rFonts w:ascii="仿宋_GB2312" w:eastAsia="仿宋_GB2312" w:hAnsi="黑体" w:hint="eastAsia"/>
          <w:b/>
          <w:sz w:val="32"/>
          <w:szCs w:val="32"/>
        </w:rPr>
        <w:t>、举借政府债务情况</w:t>
      </w:r>
    </w:p>
    <w:p w:rsidR="00532EDA" w:rsidRPr="00762134" w:rsidRDefault="00532EDA" w:rsidP="006427D2">
      <w:pPr>
        <w:spacing w:line="640" w:lineRule="exact"/>
        <w:ind w:firstLineChars="200" w:firstLine="640"/>
        <w:contextualSpacing/>
        <w:rPr>
          <w:rFonts w:ascii="仿宋_GB2312" w:eastAsia="仿宋_GB2312" w:hAnsi="仿宋" w:cs="宋体"/>
          <w:sz w:val="32"/>
          <w:szCs w:val="32"/>
        </w:rPr>
      </w:pPr>
      <w:r w:rsidRPr="00762134">
        <w:rPr>
          <w:rFonts w:ascii="仿宋_GB2312" w:eastAsia="仿宋_GB2312" w:hAnsi="仿宋" w:cs="宋体" w:hint="eastAsia"/>
          <w:sz w:val="32"/>
          <w:szCs w:val="32"/>
        </w:rPr>
        <w:t>201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8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年，全市政府一般债务限额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6982743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万元，一般债务余额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6470292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万元；全市政府专项债务限额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7675843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万元，专项债务余额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3116507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万元。市本级一般债务限额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494449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万元，一般债务余额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451835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万元；市本级专项债务限额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3527693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万元，专项债务余额</w:t>
      </w:r>
      <w:r w:rsidR="00251D03" w:rsidRPr="00762134">
        <w:rPr>
          <w:rFonts w:ascii="仿宋_GB2312" w:eastAsia="仿宋_GB2312" w:hAnsi="仿宋" w:cs="宋体" w:hint="eastAsia"/>
          <w:sz w:val="32"/>
          <w:szCs w:val="32"/>
        </w:rPr>
        <w:t>3116507</w:t>
      </w:r>
      <w:r w:rsidRPr="00762134">
        <w:rPr>
          <w:rFonts w:ascii="仿宋_GB2312" w:eastAsia="仿宋_GB2312" w:hAnsi="仿宋" w:cs="宋体" w:hint="eastAsia"/>
          <w:sz w:val="32"/>
          <w:szCs w:val="32"/>
        </w:rPr>
        <w:t>万元。</w:t>
      </w:r>
    </w:p>
    <w:p w:rsidR="00251D03" w:rsidRPr="00762134" w:rsidRDefault="00251D03" w:rsidP="00762134">
      <w:pPr>
        <w:spacing w:line="640" w:lineRule="exact"/>
        <w:ind w:firstLineChars="200" w:firstLine="643"/>
        <w:contextualSpacing/>
        <w:rPr>
          <w:rFonts w:ascii="仿宋_GB2312" w:eastAsia="仿宋_GB2312" w:hAnsi="黑体" w:cs="黑体"/>
          <w:b/>
          <w:sz w:val="32"/>
          <w:szCs w:val="32"/>
        </w:rPr>
      </w:pPr>
      <w:r w:rsidRPr="00762134">
        <w:rPr>
          <w:rFonts w:ascii="仿宋_GB2312" w:eastAsia="仿宋_GB2312" w:hAnsi="黑体" w:cs="黑体" w:hint="eastAsia"/>
          <w:b/>
          <w:sz w:val="32"/>
          <w:szCs w:val="32"/>
        </w:rPr>
        <w:t>四、预算绩效开展情况</w:t>
      </w:r>
    </w:p>
    <w:p w:rsidR="00251D03" w:rsidRPr="00762134" w:rsidRDefault="00E05152" w:rsidP="006427D2">
      <w:pPr>
        <w:spacing w:line="640" w:lineRule="exact"/>
        <w:ind w:firstLine="6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2018年度市本级纳入绩效目标管理的项目226个金额448511万元，绩效目标管理覆盖率达99.9%；纳入绩效监控管理的项目226个金额448511万元，绩效监控管理覆盖率达99.9%；纳入预算部门单位绩效自评管理的项目197个金额428044万元，绩效自评覆盖率99.99%；纳入财政部门重点绩效评价管理的项目42个金额282030万元，重点评价覆盖率64%。2018年度财政资金绩效管理覆盖率经省财政厅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考评达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96.9%。</w:t>
      </w:r>
    </w:p>
    <w:p w:rsidR="005775D9" w:rsidRPr="00762134" w:rsidRDefault="007556B0" w:rsidP="006427D2">
      <w:pPr>
        <w:spacing w:line="640" w:lineRule="exact"/>
        <w:ind w:firstLine="620"/>
        <w:rPr>
          <w:rFonts w:ascii="仿宋_GB2312" w:eastAsia="仿宋_GB2312" w:hAnsi="仿宋"/>
          <w:b/>
          <w:sz w:val="32"/>
          <w:szCs w:val="32"/>
        </w:rPr>
      </w:pPr>
      <w:r w:rsidRPr="00762134">
        <w:rPr>
          <w:rFonts w:ascii="仿宋_GB2312" w:eastAsia="仿宋_GB2312" w:hAnsi="黑体" w:cs="黑体" w:hint="eastAsia"/>
          <w:b/>
          <w:sz w:val="32"/>
          <w:szCs w:val="32"/>
        </w:rPr>
        <w:t>五、市级“三公”经费支出情况</w:t>
      </w:r>
    </w:p>
    <w:p w:rsidR="002411BA" w:rsidRPr="00762134" w:rsidRDefault="007556B0" w:rsidP="006427D2">
      <w:pPr>
        <w:spacing w:line="640" w:lineRule="exact"/>
        <w:ind w:firstLine="620"/>
        <w:rPr>
          <w:rFonts w:ascii="仿宋_GB2312" w:eastAsia="仿宋_GB2312" w:hAnsi="仿宋"/>
          <w:sz w:val="32"/>
          <w:szCs w:val="32"/>
        </w:rPr>
      </w:pPr>
      <w:r w:rsidRPr="00762134">
        <w:rPr>
          <w:rFonts w:ascii="仿宋_GB2312" w:eastAsia="仿宋_GB2312" w:hAnsi="仿宋" w:hint="eastAsia"/>
          <w:sz w:val="32"/>
          <w:szCs w:val="32"/>
        </w:rPr>
        <w:t>经汇总，泉州</w:t>
      </w:r>
      <w:r w:rsidR="00964823" w:rsidRPr="00762134">
        <w:rPr>
          <w:rFonts w:ascii="仿宋_GB2312" w:eastAsia="仿宋_GB2312" w:hAnsi="仿宋" w:hint="eastAsia"/>
          <w:sz w:val="32"/>
          <w:szCs w:val="32"/>
        </w:rPr>
        <w:t>市</w:t>
      </w:r>
      <w:r w:rsidRPr="00762134">
        <w:rPr>
          <w:rFonts w:ascii="仿宋_GB2312" w:eastAsia="仿宋_GB2312" w:hAnsi="仿宋" w:hint="eastAsia"/>
          <w:sz w:val="32"/>
          <w:szCs w:val="32"/>
        </w:rPr>
        <w:t>本级2018年使用一般公共预算拨款安排的“三公”经费决算数为4615万元，比上年决算数减少866万元。其中，因公出国（境）经费426万元，与上年决算数相比下降22.5%；公务接待费1106万元，与上年决算数相比增长26.3%；公务用车购置经费252万元，与上年决算数相比下降67.4%；公务用车运行经费2831万元，与上年决算数相比下降13.7%。“三公”经费决算变化的主要原因一是公务用车改革，公务用车运行维护费下降；二是承办上级专项活动，公务接待费增加；三是各部门落实中央八项规定，从严控制三</w:t>
      </w:r>
      <w:proofErr w:type="gramStart"/>
      <w:r w:rsidRPr="00762134">
        <w:rPr>
          <w:rFonts w:ascii="仿宋_GB2312" w:eastAsia="仿宋_GB2312" w:hAnsi="仿宋" w:hint="eastAsia"/>
          <w:sz w:val="32"/>
          <w:szCs w:val="32"/>
        </w:rPr>
        <w:t>公经费</w:t>
      </w:r>
      <w:proofErr w:type="gramEnd"/>
      <w:r w:rsidRPr="00762134">
        <w:rPr>
          <w:rFonts w:ascii="仿宋_GB2312" w:eastAsia="仿宋_GB2312" w:hAnsi="仿宋" w:hint="eastAsia"/>
          <w:sz w:val="32"/>
          <w:szCs w:val="32"/>
        </w:rPr>
        <w:t>支出。</w:t>
      </w:r>
    </w:p>
    <w:p w:rsidR="00313891" w:rsidRPr="00762134" w:rsidRDefault="00313891" w:rsidP="006427D2">
      <w:pPr>
        <w:spacing w:line="640" w:lineRule="exact"/>
        <w:ind w:firstLine="62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13891" w:rsidRPr="00762134" w:rsidSect="002E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A8" w:rsidRDefault="00562FA8" w:rsidP="00651375">
      <w:r>
        <w:separator/>
      </w:r>
    </w:p>
  </w:endnote>
  <w:endnote w:type="continuationSeparator" w:id="1">
    <w:p w:rsidR="00562FA8" w:rsidRDefault="00562FA8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A8" w:rsidRDefault="00562FA8" w:rsidP="00651375">
      <w:r>
        <w:separator/>
      </w:r>
    </w:p>
  </w:footnote>
  <w:footnote w:type="continuationSeparator" w:id="1">
    <w:p w:rsidR="00562FA8" w:rsidRDefault="00562FA8" w:rsidP="00651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6692A"/>
    <w:multiLevelType w:val="hybridMultilevel"/>
    <w:tmpl w:val="4684A58C"/>
    <w:lvl w:ilvl="0" w:tplc="7DB2A30A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159A9"/>
    <w:rsid w:val="000204A3"/>
    <w:rsid w:val="00057A3C"/>
    <w:rsid w:val="000B18AF"/>
    <w:rsid w:val="000F62CC"/>
    <w:rsid w:val="00102DF0"/>
    <w:rsid w:val="00151F0A"/>
    <w:rsid w:val="001535ED"/>
    <w:rsid w:val="001A2228"/>
    <w:rsid w:val="001D18D5"/>
    <w:rsid w:val="001D28FB"/>
    <w:rsid w:val="002411BA"/>
    <w:rsid w:val="00251D03"/>
    <w:rsid w:val="002A56A9"/>
    <w:rsid w:val="002C0717"/>
    <w:rsid w:val="002E31BB"/>
    <w:rsid w:val="002F4A38"/>
    <w:rsid w:val="00313891"/>
    <w:rsid w:val="0033788E"/>
    <w:rsid w:val="00360EBE"/>
    <w:rsid w:val="00363311"/>
    <w:rsid w:val="004545B0"/>
    <w:rsid w:val="00491009"/>
    <w:rsid w:val="004E3C21"/>
    <w:rsid w:val="004E3CAC"/>
    <w:rsid w:val="005227D1"/>
    <w:rsid w:val="005265D1"/>
    <w:rsid w:val="00532EDA"/>
    <w:rsid w:val="0054393B"/>
    <w:rsid w:val="00562FA8"/>
    <w:rsid w:val="005775D9"/>
    <w:rsid w:val="00580AD9"/>
    <w:rsid w:val="005928AD"/>
    <w:rsid w:val="005A1E1A"/>
    <w:rsid w:val="005B0258"/>
    <w:rsid w:val="005D12B2"/>
    <w:rsid w:val="006427D2"/>
    <w:rsid w:val="006471DF"/>
    <w:rsid w:val="00651375"/>
    <w:rsid w:val="006A4C56"/>
    <w:rsid w:val="006D3D34"/>
    <w:rsid w:val="007556B0"/>
    <w:rsid w:val="00762134"/>
    <w:rsid w:val="007A0B3E"/>
    <w:rsid w:val="00832A69"/>
    <w:rsid w:val="00886E2C"/>
    <w:rsid w:val="008C0DED"/>
    <w:rsid w:val="009245ED"/>
    <w:rsid w:val="00964823"/>
    <w:rsid w:val="00966215"/>
    <w:rsid w:val="009A09C3"/>
    <w:rsid w:val="009C49EA"/>
    <w:rsid w:val="009D34A6"/>
    <w:rsid w:val="009D61B7"/>
    <w:rsid w:val="009E22F4"/>
    <w:rsid w:val="009F0323"/>
    <w:rsid w:val="00A034F0"/>
    <w:rsid w:val="00A37B1B"/>
    <w:rsid w:val="00A45475"/>
    <w:rsid w:val="00A554C4"/>
    <w:rsid w:val="00B03E7C"/>
    <w:rsid w:val="00B67C53"/>
    <w:rsid w:val="00BB6C2B"/>
    <w:rsid w:val="00C418B2"/>
    <w:rsid w:val="00C644B7"/>
    <w:rsid w:val="00C949D8"/>
    <w:rsid w:val="00CD490A"/>
    <w:rsid w:val="00D15426"/>
    <w:rsid w:val="00D463B0"/>
    <w:rsid w:val="00D905AB"/>
    <w:rsid w:val="00DE59E1"/>
    <w:rsid w:val="00E05152"/>
    <w:rsid w:val="00E31523"/>
    <w:rsid w:val="00E469B6"/>
    <w:rsid w:val="00EB2BF6"/>
    <w:rsid w:val="00EC5767"/>
    <w:rsid w:val="00EE575F"/>
    <w:rsid w:val="00F2387F"/>
    <w:rsid w:val="00FC6FDA"/>
    <w:rsid w:val="00FD66F5"/>
    <w:rsid w:val="00FD769C"/>
    <w:rsid w:val="00FE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7556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18</Pages>
  <Words>1134</Words>
  <Characters>6465</Characters>
  <Application>Microsoft Office Word</Application>
  <DocSecurity>0</DocSecurity>
  <Lines>53</Lines>
  <Paragraphs>15</Paragraphs>
  <ScaleCrop>false</ScaleCrop>
  <Company>china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何吾志</dc:creator>
  <cp:lastModifiedBy>预算科/林钟禧1</cp:lastModifiedBy>
  <cp:revision>9</cp:revision>
  <cp:lastPrinted>2018-01-09T06:37:00Z</cp:lastPrinted>
  <dcterms:created xsi:type="dcterms:W3CDTF">2019-06-27T08:05:00Z</dcterms:created>
  <dcterms:modified xsi:type="dcterms:W3CDTF">2019-07-05T03:02:00Z</dcterms:modified>
</cp:coreProperties>
</file>